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A0C0" w14:textId="17C4F4EC" w:rsidR="0D319334" w:rsidRDefault="0D319334" w:rsidP="00F3671B">
      <w:pPr>
        <w:pStyle w:val="NoSpacing"/>
        <w:rPr>
          <w:b/>
          <w:bCs/>
        </w:rPr>
      </w:pPr>
    </w:p>
    <w:p w14:paraId="22F07F86" w14:textId="77777777" w:rsidR="00206578" w:rsidRPr="00206578" w:rsidRDefault="00206578" w:rsidP="00206578">
      <w:pPr>
        <w:pStyle w:val="NoSpacing"/>
        <w:jc w:val="center"/>
        <w:rPr>
          <w:b/>
          <w:bCs/>
          <w:sz w:val="36"/>
          <w:szCs w:val="36"/>
        </w:rPr>
      </w:pPr>
      <w:r w:rsidRPr="00206578">
        <w:rPr>
          <w:b/>
          <w:bCs/>
          <w:sz w:val="36"/>
          <w:szCs w:val="36"/>
        </w:rPr>
        <w:t>Herbert Akins Road Elementary School</w:t>
      </w:r>
    </w:p>
    <w:p w14:paraId="7F58F20C" w14:textId="51F8AC41" w:rsidR="00206578" w:rsidRPr="00206578" w:rsidRDefault="00206578" w:rsidP="00206578">
      <w:pPr>
        <w:pStyle w:val="NoSpacing"/>
        <w:jc w:val="center"/>
        <w:rPr>
          <w:b/>
          <w:bCs/>
          <w:sz w:val="36"/>
          <w:szCs w:val="36"/>
        </w:rPr>
      </w:pPr>
      <w:r w:rsidRPr="00743C26">
        <w:rPr>
          <w:b/>
          <w:bCs/>
          <w:sz w:val="36"/>
          <w:szCs w:val="36"/>
          <w:highlight w:val="yellow"/>
        </w:rPr>
        <w:t>202</w:t>
      </w:r>
      <w:r w:rsidR="00887396" w:rsidRPr="00743C26">
        <w:rPr>
          <w:b/>
          <w:bCs/>
          <w:sz w:val="36"/>
          <w:szCs w:val="36"/>
          <w:highlight w:val="yellow"/>
        </w:rPr>
        <w:t>2</w:t>
      </w:r>
      <w:r w:rsidRPr="00743C26">
        <w:rPr>
          <w:b/>
          <w:bCs/>
          <w:sz w:val="36"/>
          <w:szCs w:val="36"/>
          <w:highlight w:val="yellow"/>
        </w:rPr>
        <w:t>-202</w:t>
      </w:r>
      <w:r w:rsidR="00887396" w:rsidRPr="00743C26">
        <w:rPr>
          <w:b/>
          <w:bCs/>
          <w:sz w:val="36"/>
          <w:szCs w:val="36"/>
          <w:highlight w:val="yellow"/>
        </w:rPr>
        <w:t>3</w:t>
      </w:r>
      <w:r w:rsidRPr="00206578">
        <w:rPr>
          <w:b/>
          <w:bCs/>
          <w:sz w:val="36"/>
          <w:szCs w:val="36"/>
        </w:rPr>
        <w:t xml:space="preserve"> Home/School Communication</w:t>
      </w:r>
    </w:p>
    <w:p w14:paraId="124AA34F" w14:textId="77777777" w:rsidR="00206578" w:rsidRPr="00206578" w:rsidRDefault="00206578" w:rsidP="00206578">
      <w:pPr>
        <w:pStyle w:val="NoSpacing"/>
        <w:jc w:val="center"/>
        <w:rPr>
          <w:b/>
          <w:bCs/>
          <w:sz w:val="36"/>
          <w:szCs w:val="36"/>
        </w:rPr>
      </w:pPr>
    </w:p>
    <w:p w14:paraId="5467C55F" w14:textId="4316F663" w:rsidR="00206578" w:rsidRPr="00206578" w:rsidRDefault="00206578" w:rsidP="00206578">
      <w:pPr>
        <w:pStyle w:val="NoSpacing"/>
        <w:jc w:val="center"/>
        <w:rPr>
          <w:b/>
          <w:bCs/>
          <w:sz w:val="36"/>
          <w:szCs w:val="36"/>
        </w:rPr>
      </w:pPr>
      <w:r w:rsidRPr="00206578">
        <w:rPr>
          <w:b/>
          <w:bCs/>
          <w:sz w:val="36"/>
          <w:szCs w:val="36"/>
        </w:rPr>
        <w:t xml:space="preserve"> </w:t>
      </w:r>
      <w:r w:rsidR="00BF32C5">
        <w:rPr>
          <w:b/>
          <w:bCs/>
          <w:noProof/>
          <w:sz w:val="36"/>
          <w:szCs w:val="36"/>
        </w:rPr>
        <w:drawing>
          <wp:inline distT="0" distB="0" distL="0" distR="0" wp14:anchorId="39BD1498" wp14:editId="5D272DDA">
            <wp:extent cx="752475"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23925"/>
                    </a:xfrm>
                    <a:prstGeom prst="rect">
                      <a:avLst/>
                    </a:prstGeom>
                    <a:noFill/>
                    <a:ln>
                      <a:noFill/>
                    </a:ln>
                  </pic:spPr>
                </pic:pic>
              </a:graphicData>
            </a:graphic>
          </wp:inline>
        </w:drawing>
      </w:r>
    </w:p>
    <w:p w14:paraId="2C0BA5C7" w14:textId="77777777" w:rsidR="00206578" w:rsidRPr="00206578" w:rsidRDefault="00206578" w:rsidP="00206578">
      <w:pPr>
        <w:pStyle w:val="NoSpacing"/>
        <w:jc w:val="center"/>
        <w:rPr>
          <w:b/>
          <w:bCs/>
          <w:sz w:val="36"/>
          <w:szCs w:val="36"/>
        </w:rPr>
      </w:pPr>
    </w:p>
    <w:p w14:paraId="55E39C15" w14:textId="14D949D9" w:rsidR="00206578" w:rsidRPr="00206578" w:rsidRDefault="00206578" w:rsidP="00206578">
      <w:pPr>
        <w:pStyle w:val="NoSpacing"/>
        <w:rPr>
          <w:sz w:val="24"/>
          <w:szCs w:val="24"/>
        </w:rPr>
      </w:pPr>
      <w:r w:rsidRPr="00206578">
        <w:rPr>
          <w:sz w:val="24"/>
          <w:szCs w:val="24"/>
        </w:rPr>
        <w:t xml:space="preserve">Welcome to the </w:t>
      </w:r>
      <w:r w:rsidRPr="00743C26">
        <w:rPr>
          <w:sz w:val="24"/>
          <w:szCs w:val="24"/>
          <w:highlight w:val="yellow"/>
        </w:rPr>
        <w:t>202</w:t>
      </w:r>
      <w:r w:rsidR="00887396" w:rsidRPr="00743C26">
        <w:rPr>
          <w:sz w:val="24"/>
          <w:szCs w:val="24"/>
          <w:highlight w:val="yellow"/>
        </w:rPr>
        <w:t>2</w:t>
      </w:r>
      <w:r w:rsidRPr="00743C26">
        <w:rPr>
          <w:sz w:val="24"/>
          <w:szCs w:val="24"/>
          <w:highlight w:val="yellow"/>
        </w:rPr>
        <w:t>-202</w:t>
      </w:r>
      <w:r w:rsidR="00887396" w:rsidRPr="00743C26">
        <w:rPr>
          <w:sz w:val="24"/>
          <w:szCs w:val="24"/>
          <w:highlight w:val="yellow"/>
        </w:rPr>
        <w:t>3</w:t>
      </w:r>
      <w:r w:rsidRPr="00206578">
        <w:rPr>
          <w:sz w:val="24"/>
          <w:szCs w:val="24"/>
        </w:rPr>
        <w:t xml:space="preserve"> school year and Herbert Akins Road Elementary School!  We want to make sure you are informed throughout the school year.  Here are a few ways you can stay connected:</w:t>
      </w:r>
    </w:p>
    <w:p w14:paraId="17E7B4D6" w14:textId="77777777" w:rsidR="00206578" w:rsidRPr="00206578" w:rsidRDefault="00206578" w:rsidP="00206578">
      <w:pPr>
        <w:pStyle w:val="NoSpacing"/>
        <w:rPr>
          <w:b/>
          <w:bCs/>
          <w:sz w:val="24"/>
          <w:szCs w:val="24"/>
        </w:rPr>
      </w:pPr>
    </w:p>
    <w:p w14:paraId="2F113C1A" w14:textId="77777777" w:rsidR="00206578" w:rsidRPr="00206578" w:rsidRDefault="00206578" w:rsidP="00206578">
      <w:pPr>
        <w:pStyle w:val="NoSpacing"/>
        <w:rPr>
          <w:sz w:val="24"/>
          <w:szCs w:val="24"/>
        </w:rPr>
      </w:pPr>
      <w:r w:rsidRPr="00206578">
        <w:rPr>
          <w:sz w:val="24"/>
          <w:szCs w:val="24"/>
        </w:rPr>
        <w:t>●</w:t>
      </w:r>
      <w:r w:rsidRPr="00206578">
        <w:rPr>
          <w:sz w:val="24"/>
          <w:szCs w:val="24"/>
        </w:rPr>
        <w:tab/>
      </w:r>
      <w:r w:rsidRPr="00206578">
        <w:rPr>
          <w:b/>
          <w:bCs/>
          <w:sz w:val="24"/>
          <w:szCs w:val="24"/>
        </w:rPr>
        <w:t>Herbert Akins Road Elementary School Website</w:t>
      </w:r>
      <w:r w:rsidRPr="00206578">
        <w:rPr>
          <w:sz w:val="24"/>
          <w:szCs w:val="24"/>
        </w:rPr>
        <w:t xml:space="preserve"> –</w:t>
      </w:r>
    </w:p>
    <w:p w14:paraId="433B7A6D" w14:textId="77777777" w:rsidR="00206578" w:rsidRPr="00206578" w:rsidRDefault="00206578" w:rsidP="00206578">
      <w:pPr>
        <w:pStyle w:val="NoSpacing"/>
        <w:ind w:firstLine="720"/>
        <w:rPr>
          <w:sz w:val="24"/>
          <w:szCs w:val="24"/>
        </w:rPr>
      </w:pPr>
      <w:r w:rsidRPr="00206578">
        <w:rPr>
          <w:sz w:val="24"/>
          <w:szCs w:val="24"/>
        </w:rPr>
        <w:t>https://www.wcpss.net/herbertakinsroades</w:t>
      </w:r>
    </w:p>
    <w:p w14:paraId="5BD47E4A" w14:textId="77777777" w:rsidR="00206578" w:rsidRPr="00206578" w:rsidRDefault="00206578" w:rsidP="00206578">
      <w:pPr>
        <w:pStyle w:val="NoSpacing"/>
        <w:ind w:left="720" w:hanging="720"/>
        <w:rPr>
          <w:sz w:val="24"/>
          <w:szCs w:val="24"/>
        </w:rPr>
      </w:pPr>
      <w:r w:rsidRPr="00206578">
        <w:rPr>
          <w:sz w:val="24"/>
          <w:szCs w:val="24"/>
        </w:rPr>
        <w:t>●</w:t>
      </w:r>
      <w:r w:rsidRPr="00206578">
        <w:rPr>
          <w:sz w:val="24"/>
          <w:szCs w:val="24"/>
        </w:rPr>
        <w:tab/>
      </w:r>
      <w:r w:rsidRPr="00206578">
        <w:rPr>
          <w:b/>
          <w:bCs/>
          <w:sz w:val="24"/>
          <w:szCs w:val="24"/>
        </w:rPr>
        <w:t>School Messenger</w:t>
      </w:r>
      <w:r w:rsidRPr="00206578">
        <w:rPr>
          <w:sz w:val="24"/>
          <w:szCs w:val="24"/>
        </w:rPr>
        <w:t xml:space="preserve"> – Please make sure we have your cell phone, home phone, and email addresses in our database.  Visit https://www.wcpss.net/schoolmessenger for more information.</w:t>
      </w:r>
    </w:p>
    <w:p w14:paraId="01FDBCCC" w14:textId="77777777" w:rsidR="00206578" w:rsidRPr="00206578" w:rsidRDefault="00206578" w:rsidP="00206578">
      <w:pPr>
        <w:pStyle w:val="NoSpacing"/>
        <w:ind w:firstLine="720"/>
        <w:rPr>
          <w:sz w:val="24"/>
          <w:szCs w:val="24"/>
        </w:rPr>
      </w:pPr>
      <w:r w:rsidRPr="00206578">
        <w:rPr>
          <w:sz w:val="24"/>
          <w:szCs w:val="24"/>
        </w:rPr>
        <w:t>o</w:t>
      </w:r>
      <w:r w:rsidRPr="00206578">
        <w:rPr>
          <w:sz w:val="24"/>
          <w:szCs w:val="24"/>
        </w:rPr>
        <w:tab/>
        <w:t xml:space="preserve">Text Messages – </w:t>
      </w:r>
      <w:proofErr w:type="spellStart"/>
      <w:r w:rsidRPr="00206578">
        <w:rPr>
          <w:sz w:val="24"/>
          <w:szCs w:val="24"/>
        </w:rPr>
        <w:t>Opt</w:t>
      </w:r>
      <w:proofErr w:type="spellEnd"/>
      <w:r w:rsidRPr="00206578">
        <w:rPr>
          <w:sz w:val="24"/>
          <w:szCs w:val="24"/>
        </w:rPr>
        <w:t xml:space="preserve"> In by texting YES to the short</w:t>
      </w:r>
      <w:r w:rsidR="00E84725">
        <w:rPr>
          <w:sz w:val="24"/>
          <w:szCs w:val="24"/>
        </w:rPr>
        <w:t xml:space="preserve"> </w:t>
      </w:r>
      <w:r w:rsidRPr="00206578">
        <w:rPr>
          <w:sz w:val="24"/>
          <w:szCs w:val="24"/>
        </w:rPr>
        <w:t>code 67587</w:t>
      </w:r>
    </w:p>
    <w:p w14:paraId="7E407E66" w14:textId="77777777" w:rsidR="00206578" w:rsidRPr="00206578" w:rsidRDefault="00206578" w:rsidP="00206578">
      <w:pPr>
        <w:pStyle w:val="NoSpacing"/>
        <w:ind w:firstLine="720"/>
        <w:rPr>
          <w:sz w:val="24"/>
          <w:szCs w:val="24"/>
        </w:rPr>
      </w:pPr>
      <w:r w:rsidRPr="00206578">
        <w:rPr>
          <w:sz w:val="24"/>
          <w:szCs w:val="24"/>
        </w:rPr>
        <w:t>o</w:t>
      </w:r>
      <w:r w:rsidRPr="00206578">
        <w:rPr>
          <w:sz w:val="24"/>
          <w:szCs w:val="24"/>
        </w:rPr>
        <w:tab/>
        <w:t>Weekly email messages from Principal</w:t>
      </w:r>
    </w:p>
    <w:p w14:paraId="0B3E1A47" w14:textId="77777777" w:rsidR="00206578" w:rsidRPr="00206578" w:rsidRDefault="00206578" w:rsidP="00206578">
      <w:pPr>
        <w:pStyle w:val="NoSpacing"/>
        <w:ind w:firstLine="720"/>
        <w:rPr>
          <w:sz w:val="24"/>
          <w:szCs w:val="24"/>
        </w:rPr>
      </w:pPr>
      <w:r w:rsidRPr="00206578">
        <w:rPr>
          <w:sz w:val="24"/>
          <w:szCs w:val="24"/>
        </w:rPr>
        <w:t>o</w:t>
      </w:r>
      <w:r w:rsidRPr="00206578">
        <w:rPr>
          <w:sz w:val="24"/>
          <w:szCs w:val="24"/>
        </w:rPr>
        <w:tab/>
        <w:t>Phone messages for Urgent Information and School Closures</w:t>
      </w:r>
    </w:p>
    <w:p w14:paraId="32E1DCA0" w14:textId="07BCC5A8" w:rsidR="00206578" w:rsidRPr="00206578" w:rsidRDefault="00206578" w:rsidP="0D319334">
      <w:pPr>
        <w:pStyle w:val="NoSpacing"/>
        <w:ind w:left="720" w:hanging="720"/>
        <w:rPr>
          <w:sz w:val="24"/>
          <w:szCs w:val="24"/>
        </w:rPr>
      </w:pPr>
      <w:r w:rsidRPr="0D319334">
        <w:rPr>
          <w:sz w:val="24"/>
          <w:szCs w:val="24"/>
        </w:rPr>
        <w:t>●</w:t>
      </w:r>
      <w:r>
        <w:tab/>
      </w:r>
      <w:r w:rsidRPr="0D319334">
        <w:rPr>
          <w:b/>
          <w:bCs/>
          <w:sz w:val="24"/>
          <w:szCs w:val="24"/>
        </w:rPr>
        <w:t>Facebook</w:t>
      </w:r>
      <w:r w:rsidRPr="0D319334">
        <w:rPr>
          <w:sz w:val="24"/>
          <w:szCs w:val="24"/>
        </w:rPr>
        <w:t xml:space="preserve"> – Parents of Herbert Akins Road Elementary School – This is a closed group offered by our PTA.  </w:t>
      </w:r>
    </w:p>
    <w:p w14:paraId="6882CCB7" w14:textId="66A9C064" w:rsidR="00206578" w:rsidRPr="00206578" w:rsidRDefault="00206578" w:rsidP="0D319334">
      <w:pPr>
        <w:pStyle w:val="NoSpacing"/>
        <w:ind w:left="720"/>
        <w:rPr>
          <w:sz w:val="24"/>
          <w:szCs w:val="24"/>
        </w:rPr>
      </w:pPr>
      <w:r w:rsidRPr="0D319334">
        <w:rPr>
          <w:sz w:val="24"/>
          <w:szCs w:val="24"/>
        </w:rPr>
        <w:t>You must send a request and be approved to join this group.</w:t>
      </w:r>
    </w:p>
    <w:p w14:paraId="7CF467C9" w14:textId="066288FE" w:rsidR="00206578" w:rsidRPr="00206578" w:rsidRDefault="00206578" w:rsidP="00206578">
      <w:pPr>
        <w:pStyle w:val="NoSpacing"/>
        <w:rPr>
          <w:sz w:val="24"/>
          <w:szCs w:val="24"/>
        </w:rPr>
      </w:pPr>
      <w:r w:rsidRPr="00206578">
        <w:rPr>
          <w:sz w:val="24"/>
          <w:szCs w:val="24"/>
        </w:rPr>
        <w:t>●</w:t>
      </w:r>
      <w:r w:rsidRPr="00206578">
        <w:rPr>
          <w:sz w:val="24"/>
          <w:szCs w:val="24"/>
        </w:rPr>
        <w:tab/>
      </w:r>
      <w:r w:rsidRPr="00B23F64">
        <w:rPr>
          <w:b/>
          <w:bCs/>
          <w:sz w:val="24"/>
          <w:szCs w:val="24"/>
        </w:rPr>
        <w:t>Twitter</w:t>
      </w:r>
      <w:r w:rsidRPr="00206578">
        <w:rPr>
          <w:sz w:val="24"/>
          <w:szCs w:val="24"/>
        </w:rPr>
        <w:t xml:space="preserve"> – Follow us on Twitter @herbertakins</w:t>
      </w:r>
    </w:p>
    <w:p w14:paraId="473E8C05" w14:textId="77777777" w:rsidR="00206578" w:rsidRPr="00206578" w:rsidRDefault="00206578" w:rsidP="00B23F64">
      <w:pPr>
        <w:pStyle w:val="NoSpacing"/>
        <w:ind w:left="720" w:hanging="720"/>
        <w:rPr>
          <w:sz w:val="24"/>
          <w:szCs w:val="24"/>
        </w:rPr>
      </w:pPr>
      <w:r w:rsidRPr="00206578">
        <w:rPr>
          <w:sz w:val="24"/>
          <w:szCs w:val="24"/>
        </w:rPr>
        <w:t>●</w:t>
      </w:r>
      <w:r w:rsidRPr="00206578">
        <w:rPr>
          <w:sz w:val="24"/>
          <w:szCs w:val="24"/>
        </w:rPr>
        <w:tab/>
      </w:r>
      <w:r w:rsidRPr="00B23F64">
        <w:rPr>
          <w:b/>
          <w:bCs/>
          <w:sz w:val="24"/>
          <w:szCs w:val="24"/>
        </w:rPr>
        <w:t>Here Comes the Bus</w:t>
      </w:r>
      <w:r w:rsidRPr="00206578">
        <w:rPr>
          <w:sz w:val="24"/>
          <w:szCs w:val="24"/>
        </w:rPr>
        <w:t xml:space="preserve"> – https://herecomesthebus.com/getting-started/ - Free bus tracking system for WCPSS Bus Riders.  Use your child’s PowerSchool number and WCPSS School Code is 67500.</w:t>
      </w:r>
    </w:p>
    <w:p w14:paraId="458E7B5A" w14:textId="77777777" w:rsidR="00206578" w:rsidRPr="00206578" w:rsidRDefault="00206578" w:rsidP="00B23F64">
      <w:pPr>
        <w:pStyle w:val="NoSpacing"/>
        <w:ind w:left="720" w:hanging="720"/>
        <w:rPr>
          <w:sz w:val="24"/>
          <w:szCs w:val="24"/>
        </w:rPr>
      </w:pPr>
      <w:r w:rsidRPr="00206578">
        <w:rPr>
          <w:sz w:val="24"/>
          <w:szCs w:val="24"/>
        </w:rPr>
        <w:t>●</w:t>
      </w:r>
      <w:r w:rsidRPr="00206578">
        <w:rPr>
          <w:sz w:val="24"/>
          <w:szCs w:val="24"/>
        </w:rPr>
        <w:tab/>
      </w:r>
      <w:r w:rsidRPr="00B23F64">
        <w:rPr>
          <w:b/>
          <w:bCs/>
          <w:sz w:val="24"/>
          <w:szCs w:val="24"/>
        </w:rPr>
        <w:t>School Meals</w:t>
      </w:r>
      <w:r w:rsidRPr="00206578">
        <w:rPr>
          <w:sz w:val="24"/>
          <w:szCs w:val="24"/>
        </w:rPr>
        <w:t xml:space="preserve"> – www.MySchoolBucks.com – Use your child’s PowerSchool number to deposit funds into your child’s account, check balances, and set spending limits.</w:t>
      </w:r>
    </w:p>
    <w:p w14:paraId="061EF5E1" w14:textId="77777777" w:rsidR="00206578" w:rsidRPr="00206578" w:rsidRDefault="00206578" w:rsidP="00206578">
      <w:pPr>
        <w:pStyle w:val="NoSpacing"/>
        <w:rPr>
          <w:sz w:val="24"/>
          <w:szCs w:val="24"/>
        </w:rPr>
      </w:pPr>
    </w:p>
    <w:p w14:paraId="61933216" w14:textId="302030E2" w:rsidR="0D319334" w:rsidRDefault="0D319334" w:rsidP="0D319334">
      <w:pPr>
        <w:pStyle w:val="NoSpacing"/>
        <w:jc w:val="center"/>
        <w:rPr>
          <w:b/>
          <w:bCs/>
          <w:sz w:val="24"/>
          <w:szCs w:val="24"/>
        </w:rPr>
      </w:pPr>
    </w:p>
    <w:p w14:paraId="5200974A" w14:textId="0ED972FE" w:rsidR="00864A36" w:rsidRPr="00B23F64" w:rsidRDefault="00206578" w:rsidP="00887396">
      <w:pPr>
        <w:pStyle w:val="NoSpacing"/>
        <w:jc w:val="center"/>
        <w:rPr>
          <w:b/>
          <w:bCs/>
          <w:sz w:val="24"/>
          <w:szCs w:val="24"/>
        </w:rPr>
      </w:pPr>
      <w:r w:rsidRPr="0D319334">
        <w:rPr>
          <w:b/>
          <w:bCs/>
          <w:sz w:val="24"/>
          <w:szCs w:val="24"/>
        </w:rPr>
        <w:t>School Contact Information</w:t>
      </w:r>
    </w:p>
    <w:p w14:paraId="5729E71A" w14:textId="2F6D1DCA" w:rsidR="0D319334" w:rsidRDefault="0D319334" w:rsidP="0D319334">
      <w:pPr>
        <w:pStyle w:val="NoSpacing"/>
        <w:jc w:val="center"/>
        <w:rPr>
          <w:b/>
          <w:bCs/>
        </w:rPr>
      </w:pPr>
    </w:p>
    <w:p w14:paraId="7BB8E4E5" w14:textId="4040074E" w:rsidR="00206578" w:rsidRPr="00206578" w:rsidRDefault="00206578" w:rsidP="0D319334">
      <w:pPr>
        <w:pStyle w:val="NoSpacing"/>
        <w:numPr>
          <w:ilvl w:val="0"/>
          <w:numId w:val="1"/>
        </w:numPr>
        <w:rPr>
          <w:rFonts w:cs="Calibri"/>
          <w:sz w:val="24"/>
          <w:szCs w:val="24"/>
        </w:rPr>
      </w:pPr>
      <w:r w:rsidRPr="0D319334">
        <w:rPr>
          <w:sz w:val="24"/>
          <w:szCs w:val="24"/>
        </w:rPr>
        <w:t>Office phone number:  919-567-4100, extension 0 for the front desk</w:t>
      </w:r>
    </w:p>
    <w:p w14:paraId="7F321E6C" w14:textId="737CD35D" w:rsidR="00206578" w:rsidRPr="00206578" w:rsidRDefault="00206578" w:rsidP="0D319334">
      <w:pPr>
        <w:pStyle w:val="NoSpacing"/>
        <w:numPr>
          <w:ilvl w:val="0"/>
          <w:numId w:val="1"/>
        </w:numPr>
        <w:rPr>
          <w:rFonts w:cs="Calibri"/>
          <w:sz w:val="24"/>
          <w:szCs w:val="24"/>
        </w:rPr>
      </w:pPr>
      <w:r w:rsidRPr="0D319334">
        <w:rPr>
          <w:sz w:val="24"/>
          <w:szCs w:val="24"/>
        </w:rPr>
        <w:t>Principal’s Email:  jdouglas@wcpss.net – Dr. James Douglas</w:t>
      </w:r>
    </w:p>
    <w:p w14:paraId="03DD62B0" w14:textId="687FA145" w:rsidR="00206578" w:rsidRDefault="00206578" w:rsidP="0D319334">
      <w:pPr>
        <w:pStyle w:val="NoSpacing"/>
        <w:numPr>
          <w:ilvl w:val="0"/>
          <w:numId w:val="1"/>
        </w:numPr>
        <w:rPr>
          <w:rFonts w:cs="Calibri"/>
          <w:sz w:val="24"/>
          <w:szCs w:val="24"/>
        </w:rPr>
      </w:pPr>
      <w:r w:rsidRPr="0D319334">
        <w:rPr>
          <w:sz w:val="24"/>
          <w:szCs w:val="24"/>
        </w:rPr>
        <w:t>Assistant Principal</w:t>
      </w:r>
      <w:r w:rsidR="00887396" w:rsidRPr="0D319334">
        <w:rPr>
          <w:sz w:val="24"/>
          <w:szCs w:val="24"/>
        </w:rPr>
        <w:t>s’</w:t>
      </w:r>
      <w:r w:rsidRPr="0D319334">
        <w:rPr>
          <w:sz w:val="24"/>
          <w:szCs w:val="24"/>
        </w:rPr>
        <w:t xml:space="preserve"> Email:  jccarfano@wcpss.net – Jennifer Carfano</w:t>
      </w:r>
      <w:r w:rsidR="00887396" w:rsidRPr="0D319334">
        <w:rPr>
          <w:sz w:val="24"/>
          <w:szCs w:val="24"/>
        </w:rPr>
        <w:t xml:space="preserve"> </w:t>
      </w:r>
      <w:r w:rsidR="00887396" w:rsidRPr="00743C26">
        <w:rPr>
          <w:sz w:val="24"/>
          <w:szCs w:val="24"/>
          <w:highlight w:val="yellow"/>
        </w:rPr>
        <w:t xml:space="preserve">and </w:t>
      </w:r>
      <w:hyperlink r:id="rId10">
        <w:r w:rsidR="00887396" w:rsidRPr="00743C26">
          <w:rPr>
            <w:rStyle w:val="Hyperlink"/>
            <w:color w:val="000000" w:themeColor="text1"/>
            <w:sz w:val="24"/>
            <w:szCs w:val="24"/>
            <w:highlight w:val="yellow"/>
            <w:u w:val="none"/>
          </w:rPr>
          <w:t>apickrel@wcpss.net</w:t>
        </w:r>
      </w:hyperlink>
      <w:r w:rsidR="00887396" w:rsidRPr="00743C26">
        <w:rPr>
          <w:sz w:val="24"/>
          <w:szCs w:val="24"/>
          <w:highlight w:val="yellow"/>
        </w:rPr>
        <w:t xml:space="preserve"> – Arielle Pickrel</w:t>
      </w:r>
    </w:p>
    <w:p w14:paraId="25447FF0" w14:textId="16B2B894" w:rsidR="00887396" w:rsidRPr="00206578" w:rsidRDefault="00206578" w:rsidP="0D319334">
      <w:pPr>
        <w:pStyle w:val="NoSpacing"/>
        <w:numPr>
          <w:ilvl w:val="0"/>
          <w:numId w:val="1"/>
        </w:numPr>
        <w:rPr>
          <w:rFonts w:cs="Calibri"/>
        </w:rPr>
      </w:pPr>
      <w:r w:rsidRPr="0D319334">
        <w:rPr>
          <w:sz w:val="24"/>
          <w:szCs w:val="24"/>
        </w:rPr>
        <w:t xml:space="preserve">PTA Email:  </w:t>
      </w:r>
      <w:hyperlink r:id="rId11">
        <w:r w:rsidR="00887396" w:rsidRPr="0D319334">
          <w:rPr>
            <w:rStyle w:val="Hyperlink"/>
            <w:sz w:val="24"/>
            <w:szCs w:val="24"/>
          </w:rPr>
          <w:t>harespta5@gmail.com</w:t>
        </w:r>
      </w:hyperlink>
    </w:p>
    <w:p w14:paraId="1F3EEAD2" w14:textId="3ECF3F58" w:rsidR="00887396" w:rsidRPr="00206578" w:rsidRDefault="00887396" w:rsidP="0D319334">
      <w:pPr>
        <w:pStyle w:val="NoSpacing"/>
        <w:numPr>
          <w:ilvl w:val="0"/>
          <w:numId w:val="1"/>
        </w:numPr>
        <w:rPr>
          <w:rFonts w:cs="Calibri"/>
          <w:sz w:val="24"/>
          <w:szCs w:val="24"/>
        </w:rPr>
      </w:pPr>
      <w:r w:rsidRPr="0D319334">
        <w:rPr>
          <w:sz w:val="24"/>
          <w:szCs w:val="24"/>
        </w:rPr>
        <w:t>Kraft YMCA Before/After Care:  919-657-9622</w:t>
      </w:r>
    </w:p>
    <w:p w14:paraId="37746F5E" w14:textId="77777777" w:rsidR="00206578" w:rsidRPr="00206578" w:rsidRDefault="00206578" w:rsidP="00206578">
      <w:pPr>
        <w:pStyle w:val="NoSpacing"/>
        <w:rPr>
          <w:sz w:val="24"/>
          <w:szCs w:val="24"/>
        </w:rPr>
      </w:pPr>
    </w:p>
    <w:p w14:paraId="08E14623" w14:textId="77777777" w:rsidR="00B23F64" w:rsidRDefault="00206578" w:rsidP="00B23F64">
      <w:pPr>
        <w:pStyle w:val="NoSpacing"/>
        <w:rPr>
          <w:sz w:val="24"/>
          <w:szCs w:val="24"/>
        </w:rPr>
      </w:pPr>
      <w:r w:rsidRPr="00206578">
        <w:rPr>
          <w:sz w:val="24"/>
          <w:szCs w:val="24"/>
        </w:rPr>
        <w:t>Classroom teachers use a variety of methods to communicate with parents.  Please contact your teacher regarding your preferred method of communication.  We look forward to working closely with you this year!</w:t>
      </w:r>
    </w:p>
    <w:p w14:paraId="454C7026" w14:textId="77777777" w:rsidR="00196F7A" w:rsidRDefault="00196F7A" w:rsidP="00B23F64">
      <w:pPr>
        <w:pStyle w:val="NoSpacing"/>
        <w:rPr>
          <w:b/>
          <w:bCs/>
          <w:sz w:val="36"/>
          <w:szCs w:val="36"/>
        </w:rPr>
      </w:pPr>
    </w:p>
    <w:p w14:paraId="41CE949A" w14:textId="6FEE84DA" w:rsidR="0D319334" w:rsidRDefault="0D319334" w:rsidP="0D319334">
      <w:pPr>
        <w:pStyle w:val="NoSpacing"/>
        <w:rPr>
          <w:b/>
          <w:bCs/>
        </w:rPr>
      </w:pPr>
    </w:p>
    <w:p w14:paraId="2553052F" w14:textId="44D91D2A" w:rsidR="0D319334" w:rsidRDefault="0D319334" w:rsidP="0D319334">
      <w:pPr>
        <w:pStyle w:val="NoSpacing"/>
        <w:rPr>
          <w:b/>
          <w:bCs/>
        </w:rPr>
      </w:pPr>
    </w:p>
    <w:p w14:paraId="16DA8823" w14:textId="115005D4" w:rsidR="0D319334" w:rsidRDefault="0D319334" w:rsidP="0D319334">
      <w:pPr>
        <w:pStyle w:val="NoSpacing"/>
        <w:rPr>
          <w:b/>
          <w:bCs/>
        </w:rPr>
      </w:pPr>
    </w:p>
    <w:p w14:paraId="44B9F207" w14:textId="585F8267" w:rsidR="0D319334" w:rsidRDefault="0D319334" w:rsidP="0D319334">
      <w:pPr>
        <w:pStyle w:val="NoSpacing"/>
        <w:rPr>
          <w:b/>
          <w:bCs/>
        </w:rPr>
      </w:pPr>
    </w:p>
    <w:p w14:paraId="5450E7C9" w14:textId="0DDBAF73" w:rsidR="0D319334" w:rsidRDefault="0D319334" w:rsidP="0D319334">
      <w:pPr>
        <w:pStyle w:val="NoSpacing"/>
        <w:rPr>
          <w:b/>
          <w:bCs/>
        </w:rPr>
      </w:pPr>
    </w:p>
    <w:p w14:paraId="73902C84" w14:textId="0BEFA508" w:rsidR="0D319334" w:rsidRDefault="0D319334" w:rsidP="0D319334">
      <w:pPr>
        <w:pStyle w:val="NoSpacing"/>
        <w:rPr>
          <w:b/>
          <w:bCs/>
        </w:rPr>
      </w:pPr>
    </w:p>
    <w:p w14:paraId="6118B9C2" w14:textId="4DADD290" w:rsidR="0D319334" w:rsidRDefault="0D319334" w:rsidP="0D319334">
      <w:pPr>
        <w:pStyle w:val="NoSpacing"/>
        <w:rPr>
          <w:b/>
          <w:bCs/>
        </w:rPr>
      </w:pPr>
    </w:p>
    <w:p w14:paraId="090B4106" w14:textId="5BE64D33" w:rsidR="0D319334" w:rsidRDefault="0D319334" w:rsidP="0D319334">
      <w:pPr>
        <w:pStyle w:val="NoSpacing"/>
        <w:rPr>
          <w:b/>
          <w:bCs/>
        </w:rPr>
      </w:pPr>
    </w:p>
    <w:p w14:paraId="6878021D" w14:textId="6B344163" w:rsidR="0D319334" w:rsidRDefault="0D319334" w:rsidP="0D319334">
      <w:pPr>
        <w:pStyle w:val="NoSpacing"/>
        <w:rPr>
          <w:b/>
          <w:bCs/>
        </w:rPr>
      </w:pPr>
    </w:p>
    <w:p w14:paraId="2A23B560" w14:textId="0D1493FD" w:rsidR="0D319334" w:rsidRDefault="0D319334" w:rsidP="0D319334">
      <w:pPr>
        <w:pStyle w:val="NoSpacing"/>
        <w:rPr>
          <w:b/>
          <w:bCs/>
        </w:rPr>
      </w:pPr>
    </w:p>
    <w:p w14:paraId="20774DEE" w14:textId="77777777" w:rsidR="00FB771B" w:rsidRPr="00753215" w:rsidRDefault="00FB771B" w:rsidP="00B23F64">
      <w:pPr>
        <w:pStyle w:val="NoSpacing"/>
        <w:jc w:val="center"/>
        <w:rPr>
          <w:b/>
          <w:bCs/>
          <w:sz w:val="36"/>
          <w:szCs w:val="36"/>
        </w:rPr>
      </w:pPr>
      <w:r w:rsidRPr="00753215">
        <w:rPr>
          <w:b/>
          <w:bCs/>
          <w:sz w:val="36"/>
          <w:szCs w:val="36"/>
        </w:rPr>
        <w:lastRenderedPageBreak/>
        <w:t>Herbert Akins Road Elementary School</w:t>
      </w:r>
    </w:p>
    <w:p w14:paraId="1BF55B0F" w14:textId="08B96A75" w:rsidR="00FB771B" w:rsidRPr="00753215" w:rsidRDefault="00FB771B" w:rsidP="00B23F64">
      <w:pPr>
        <w:pStyle w:val="NoSpacing"/>
        <w:jc w:val="center"/>
        <w:rPr>
          <w:b/>
          <w:bCs/>
          <w:sz w:val="36"/>
          <w:szCs w:val="36"/>
        </w:rPr>
      </w:pPr>
      <w:r w:rsidRPr="00753215">
        <w:rPr>
          <w:b/>
          <w:bCs/>
          <w:sz w:val="36"/>
          <w:szCs w:val="36"/>
        </w:rPr>
        <w:t xml:space="preserve">Student/Parent Handbook </w:t>
      </w:r>
      <w:r w:rsidRPr="00743C26">
        <w:rPr>
          <w:b/>
          <w:bCs/>
          <w:sz w:val="36"/>
          <w:szCs w:val="36"/>
          <w:highlight w:val="yellow"/>
        </w:rPr>
        <w:t>202</w:t>
      </w:r>
      <w:r w:rsidR="00887396" w:rsidRPr="00743C26">
        <w:rPr>
          <w:b/>
          <w:bCs/>
          <w:sz w:val="36"/>
          <w:szCs w:val="36"/>
          <w:highlight w:val="yellow"/>
        </w:rPr>
        <w:t>2</w:t>
      </w:r>
      <w:r w:rsidRPr="00743C26">
        <w:rPr>
          <w:b/>
          <w:bCs/>
          <w:sz w:val="36"/>
          <w:szCs w:val="36"/>
          <w:highlight w:val="yellow"/>
        </w:rPr>
        <w:t>-202</w:t>
      </w:r>
      <w:r w:rsidR="00887396" w:rsidRPr="00743C26">
        <w:rPr>
          <w:b/>
          <w:bCs/>
          <w:sz w:val="36"/>
          <w:szCs w:val="36"/>
          <w:highlight w:val="yellow"/>
        </w:rPr>
        <w:t>3</w:t>
      </w:r>
    </w:p>
    <w:p w14:paraId="2EB31FBF" w14:textId="77777777" w:rsidR="00FB771B" w:rsidRPr="00753215" w:rsidRDefault="00FB771B" w:rsidP="00B23F64">
      <w:pPr>
        <w:pStyle w:val="NoSpacing"/>
        <w:jc w:val="center"/>
        <w:rPr>
          <w:b/>
          <w:bCs/>
          <w:sz w:val="36"/>
          <w:szCs w:val="36"/>
        </w:rPr>
      </w:pPr>
      <w:r w:rsidRPr="00753215">
        <w:rPr>
          <w:b/>
          <w:bCs/>
          <w:sz w:val="36"/>
          <w:szCs w:val="36"/>
        </w:rPr>
        <w:t>2255 Herbert Akins Road</w:t>
      </w:r>
    </w:p>
    <w:p w14:paraId="28D5BF4D" w14:textId="77777777" w:rsidR="00FB771B" w:rsidRPr="00753215" w:rsidRDefault="00FB771B" w:rsidP="00B23F64">
      <w:pPr>
        <w:pStyle w:val="NoSpacing"/>
        <w:jc w:val="center"/>
        <w:rPr>
          <w:b/>
          <w:bCs/>
          <w:sz w:val="36"/>
          <w:szCs w:val="36"/>
        </w:rPr>
      </w:pPr>
      <w:r w:rsidRPr="00753215">
        <w:rPr>
          <w:b/>
          <w:bCs/>
          <w:sz w:val="36"/>
          <w:szCs w:val="36"/>
        </w:rPr>
        <w:t>Fuquay</w:t>
      </w:r>
      <w:r w:rsidR="007B6CF9" w:rsidRPr="00753215">
        <w:rPr>
          <w:b/>
          <w:bCs/>
          <w:sz w:val="36"/>
          <w:szCs w:val="36"/>
        </w:rPr>
        <w:t>-</w:t>
      </w:r>
      <w:r w:rsidRPr="00753215">
        <w:rPr>
          <w:b/>
          <w:bCs/>
          <w:sz w:val="36"/>
          <w:szCs w:val="36"/>
        </w:rPr>
        <w:t>Varina, NC</w:t>
      </w:r>
      <w:r w:rsidR="007B6CF9" w:rsidRPr="00753215">
        <w:rPr>
          <w:b/>
          <w:bCs/>
          <w:sz w:val="36"/>
          <w:szCs w:val="36"/>
        </w:rPr>
        <w:t xml:space="preserve">  </w:t>
      </w:r>
      <w:r w:rsidRPr="00753215">
        <w:rPr>
          <w:b/>
          <w:bCs/>
          <w:sz w:val="36"/>
          <w:szCs w:val="36"/>
        </w:rPr>
        <w:t>27526</w:t>
      </w:r>
    </w:p>
    <w:p w14:paraId="2B18A971" w14:textId="77777777" w:rsidR="005A6735" w:rsidRPr="00753215" w:rsidRDefault="00FB771B" w:rsidP="00B23F64">
      <w:pPr>
        <w:pStyle w:val="NoSpacing"/>
        <w:jc w:val="center"/>
        <w:rPr>
          <w:b/>
          <w:bCs/>
          <w:sz w:val="36"/>
          <w:szCs w:val="36"/>
        </w:rPr>
      </w:pPr>
      <w:r w:rsidRPr="00753215">
        <w:rPr>
          <w:b/>
          <w:bCs/>
          <w:sz w:val="36"/>
          <w:szCs w:val="36"/>
        </w:rPr>
        <w:t>Front Office Phone:  919.567.4100 ext</w:t>
      </w:r>
      <w:r w:rsidR="00F106E8">
        <w:rPr>
          <w:b/>
          <w:bCs/>
          <w:sz w:val="36"/>
          <w:szCs w:val="36"/>
        </w:rPr>
        <w:t>.</w:t>
      </w:r>
      <w:r w:rsidRPr="00753215">
        <w:rPr>
          <w:b/>
          <w:bCs/>
          <w:sz w:val="36"/>
          <w:szCs w:val="36"/>
        </w:rPr>
        <w:t xml:space="preserve"> 0</w:t>
      </w:r>
    </w:p>
    <w:p w14:paraId="6C291DED" w14:textId="77777777" w:rsidR="00FB771B" w:rsidRPr="00753215" w:rsidRDefault="00FB771B" w:rsidP="00B23F64">
      <w:pPr>
        <w:pStyle w:val="NoSpacing"/>
        <w:jc w:val="center"/>
        <w:rPr>
          <w:b/>
          <w:bCs/>
          <w:sz w:val="36"/>
          <w:szCs w:val="36"/>
        </w:rPr>
      </w:pPr>
      <w:r w:rsidRPr="0D319334">
        <w:rPr>
          <w:b/>
          <w:bCs/>
          <w:sz w:val="36"/>
          <w:szCs w:val="36"/>
        </w:rPr>
        <w:t>Fax:  919.589.6607</w:t>
      </w:r>
    </w:p>
    <w:p w14:paraId="400F29BB" w14:textId="411CDA75" w:rsidR="0D319334" w:rsidRDefault="0D319334" w:rsidP="0D319334">
      <w:pPr>
        <w:pStyle w:val="NoSpacing"/>
        <w:jc w:val="center"/>
        <w:rPr>
          <w:b/>
          <w:bCs/>
        </w:rPr>
      </w:pPr>
    </w:p>
    <w:p w14:paraId="006E110D" w14:textId="77777777" w:rsidR="00FB771B" w:rsidRPr="00753215" w:rsidRDefault="00F3671B" w:rsidP="00B23F64">
      <w:pPr>
        <w:pStyle w:val="NoSpacing"/>
        <w:jc w:val="center"/>
        <w:rPr>
          <w:b/>
          <w:bCs/>
          <w:sz w:val="36"/>
          <w:szCs w:val="36"/>
        </w:rPr>
      </w:pPr>
      <w:hyperlink r:id="rId12" w:history="1">
        <w:r w:rsidR="005A6735" w:rsidRPr="00753215">
          <w:rPr>
            <w:rStyle w:val="Hyperlink"/>
            <w:b/>
            <w:bCs/>
            <w:sz w:val="36"/>
            <w:szCs w:val="36"/>
          </w:rPr>
          <w:t>http://herbertakinsroades.wcpss.net</w:t>
        </w:r>
      </w:hyperlink>
    </w:p>
    <w:p w14:paraId="34AA856B" w14:textId="1BC49763" w:rsidR="0D319334" w:rsidRDefault="0D319334" w:rsidP="0D319334"/>
    <w:p w14:paraId="08A21528" w14:textId="5F5E8E3A" w:rsidR="005C128F" w:rsidRDefault="00BF32C5" w:rsidP="005C128F">
      <w:pPr>
        <w:jc w:val="center"/>
      </w:pPr>
      <w:r>
        <w:rPr>
          <w:noProof/>
        </w:rPr>
        <w:drawing>
          <wp:inline distT="0" distB="0" distL="0" distR="0" wp14:anchorId="1A6CDEA2" wp14:editId="0E90AD8C">
            <wp:extent cx="6372225"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72225" cy="1123950"/>
                    </a:xfrm>
                    <a:prstGeom prst="rect">
                      <a:avLst/>
                    </a:prstGeom>
                    <a:noFill/>
                    <a:ln>
                      <a:noFill/>
                    </a:ln>
                  </pic:spPr>
                </pic:pic>
              </a:graphicData>
            </a:graphic>
          </wp:inline>
        </w:drawing>
      </w:r>
    </w:p>
    <w:p w14:paraId="67312E37" w14:textId="66177FA6" w:rsidR="0D319334" w:rsidRDefault="0D319334" w:rsidP="0D319334"/>
    <w:p w14:paraId="3A426134" w14:textId="660EEFEF" w:rsidR="005A6735" w:rsidRDefault="005A6735" w:rsidP="0D319334">
      <w:pPr>
        <w:rPr>
          <w:b/>
          <w:bCs/>
        </w:rPr>
      </w:pPr>
      <w:r w:rsidRPr="0D319334">
        <w:rPr>
          <w:b/>
          <w:bCs/>
        </w:rPr>
        <w:t>Bell Schedule</w:t>
      </w:r>
    </w:p>
    <w:p w14:paraId="2A40BB35" w14:textId="77777777" w:rsidR="005A6735" w:rsidRDefault="005A6735" w:rsidP="005A6735">
      <w:pPr>
        <w:pStyle w:val="NoSpacing"/>
      </w:pPr>
      <w:r>
        <w:t>8:45AM - Students may enter the building</w:t>
      </w:r>
    </w:p>
    <w:p w14:paraId="105AAD35" w14:textId="77777777" w:rsidR="005A6735" w:rsidRDefault="005A6735" w:rsidP="005A6735">
      <w:pPr>
        <w:pStyle w:val="NoSpacing"/>
      </w:pPr>
      <w:r>
        <w:t>9:15AM - Tardy bell rings and instructional day begins</w:t>
      </w:r>
    </w:p>
    <w:p w14:paraId="01B392A4" w14:textId="77777777" w:rsidR="005A6735" w:rsidRDefault="005A6735" w:rsidP="005A6735">
      <w:pPr>
        <w:pStyle w:val="NoSpacing"/>
      </w:pPr>
      <w:r>
        <w:t>3:45PM – Dismissal bell rings and dismissal procedures begin</w:t>
      </w:r>
    </w:p>
    <w:p w14:paraId="610D3C86" w14:textId="77777777" w:rsidR="005A6735" w:rsidRDefault="005A6735" w:rsidP="005A6735">
      <w:pPr>
        <w:pStyle w:val="NoSpacing"/>
      </w:pPr>
    </w:p>
    <w:p w14:paraId="53D7BB32" w14:textId="77777777" w:rsidR="005A6735" w:rsidRDefault="005A6735" w:rsidP="005A6735">
      <w:pPr>
        <w:pStyle w:val="NoSpacing"/>
        <w:numPr>
          <w:ilvl w:val="0"/>
          <w:numId w:val="7"/>
        </w:numPr>
      </w:pPr>
      <w:r>
        <w:t>Students arriving after the 9:15</w:t>
      </w:r>
      <w:r w:rsidR="00594C83">
        <w:t>AM</w:t>
      </w:r>
      <w:r>
        <w:t xml:space="preserve"> bell are considered tardy and must report to the office with a parent to sign in and obtain a tardy slip.  Please make every effort to have your child in class on time.  Valuable instruction time is lost due to </w:t>
      </w:r>
      <w:proofErr w:type="spellStart"/>
      <w:r>
        <w:t>tardies</w:t>
      </w:r>
      <w:proofErr w:type="spellEnd"/>
      <w:r>
        <w:t>.</w:t>
      </w:r>
    </w:p>
    <w:p w14:paraId="163547D5" w14:textId="77777777" w:rsidR="005A6735" w:rsidRDefault="005A6735" w:rsidP="005A6735">
      <w:pPr>
        <w:pStyle w:val="NoSpacing"/>
        <w:numPr>
          <w:ilvl w:val="0"/>
          <w:numId w:val="7"/>
        </w:numPr>
      </w:pPr>
      <w:r>
        <w:t>Parents picking up students early must arrive to the office BEFORE 3</w:t>
      </w:r>
      <w:r w:rsidR="00196F7A">
        <w:t>:15</w:t>
      </w:r>
      <w:r>
        <w:t>PM.  Parents or guardians may not check out students directly from the classroom.  Students must be properly signed out from the office before leaving campus.</w:t>
      </w:r>
    </w:p>
    <w:p w14:paraId="1511619E" w14:textId="77777777" w:rsidR="005A6735" w:rsidRDefault="005A6735" w:rsidP="005A6735">
      <w:pPr>
        <w:pStyle w:val="NoSpacing"/>
      </w:pPr>
    </w:p>
    <w:p w14:paraId="56DA9675" w14:textId="77777777" w:rsidR="005C128F" w:rsidRDefault="005C128F" w:rsidP="005A6735">
      <w:pPr>
        <w:pStyle w:val="NoSpacing"/>
      </w:pPr>
    </w:p>
    <w:p w14:paraId="1ACAD8DA" w14:textId="77777777" w:rsidR="005A6735" w:rsidRDefault="005A6735" w:rsidP="005A6735">
      <w:pPr>
        <w:pStyle w:val="NoSpacing"/>
        <w:rPr>
          <w:b/>
          <w:bCs/>
        </w:rPr>
      </w:pPr>
      <w:r>
        <w:rPr>
          <w:b/>
          <w:bCs/>
        </w:rPr>
        <w:t>Attendance</w:t>
      </w:r>
    </w:p>
    <w:p w14:paraId="72EDEE92" w14:textId="77777777" w:rsidR="005A6735" w:rsidRDefault="005A6735" w:rsidP="005A6735">
      <w:pPr>
        <w:pStyle w:val="NoSpacing"/>
        <w:rPr>
          <w:b/>
          <w:bCs/>
        </w:rPr>
      </w:pPr>
    </w:p>
    <w:p w14:paraId="2CE64CE7" w14:textId="77777777" w:rsidR="005A6735" w:rsidRDefault="005A6735" w:rsidP="005A6735">
      <w:pPr>
        <w:pStyle w:val="NoSpacing"/>
      </w:pPr>
      <w:r>
        <w:t>Student success is dependent on consistent attendance.  Students must be in school every day, on time, unless they are ill or there is an emergency.  Please make every effort to avoid late arrivals and early pick-ups.  Early pick-ups need to be before 3</w:t>
      </w:r>
      <w:r w:rsidR="00196F7A">
        <w:t>:15</w:t>
      </w:r>
      <w:r>
        <w:t>PM.  Please keep this in mind when scheduling appointments.</w:t>
      </w:r>
    </w:p>
    <w:p w14:paraId="1A21091F" w14:textId="77777777" w:rsidR="00F106E8" w:rsidRDefault="00F106E8" w:rsidP="005A6735">
      <w:pPr>
        <w:pStyle w:val="NoSpacing"/>
      </w:pPr>
    </w:p>
    <w:p w14:paraId="00679D84" w14:textId="77777777" w:rsidR="00F106E8" w:rsidRDefault="00F106E8" w:rsidP="005A6735">
      <w:pPr>
        <w:pStyle w:val="NoSpacing"/>
      </w:pPr>
    </w:p>
    <w:p w14:paraId="22128DB9" w14:textId="77777777" w:rsidR="005A6735" w:rsidRDefault="005A6735" w:rsidP="005A6735">
      <w:pPr>
        <w:pStyle w:val="NoSpacing"/>
      </w:pPr>
    </w:p>
    <w:p w14:paraId="1E0C9CE5" w14:textId="21A329D9" w:rsidR="005A6735" w:rsidRDefault="005A6735" w:rsidP="0D319334">
      <w:pPr>
        <w:pStyle w:val="NoSpacing"/>
      </w:pPr>
    </w:p>
    <w:p w14:paraId="63517038" w14:textId="4AD06723" w:rsidR="005A6735" w:rsidRDefault="005A6735" w:rsidP="0D319334">
      <w:pPr>
        <w:pStyle w:val="NoSpacing"/>
      </w:pPr>
    </w:p>
    <w:p w14:paraId="13223729" w14:textId="16667008" w:rsidR="005A6735" w:rsidRDefault="005A6735" w:rsidP="0D319334">
      <w:pPr>
        <w:pStyle w:val="NoSpacing"/>
      </w:pPr>
    </w:p>
    <w:p w14:paraId="4399F6EC" w14:textId="573FF47F" w:rsidR="005A6735" w:rsidRDefault="005A6735" w:rsidP="0D319334">
      <w:pPr>
        <w:pStyle w:val="NoSpacing"/>
      </w:pPr>
    </w:p>
    <w:p w14:paraId="267201EF" w14:textId="442E8E96" w:rsidR="005A6735" w:rsidRDefault="005A6735" w:rsidP="0D319334">
      <w:pPr>
        <w:pStyle w:val="NoSpacing"/>
        <w:rPr>
          <w:b/>
          <w:bCs/>
        </w:rPr>
      </w:pPr>
    </w:p>
    <w:p w14:paraId="252EBF14" w14:textId="15125892" w:rsidR="005A6735" w:rsidRDefault="005A6735" w:rsidP="0D319334">
      <w:pPr>
        <w:pStyle w:val="NoSpacing"/>
        <w:rPr>
          <w:b/>
          <w:bCs/>
        </w:rPr>
      </w:pPr>
    </w:p>
    <w:p w14:paraId="727572C5" w14:textId="1CBCC198" w:rsidR="005A6735" w:rsidRDefault="005A6735" w:rsidP="0D319334">
      <w:pPr>
        <w:pStyle w:val="NoSpacing"/>
        <w:rPr>
          <w:b/>
          <w:bCs/>
        </w:rPr>
      </w:pPr>
    </w:p>
    <w:p w14:paraId="10A80CEF" w14:textId="0EEA89F5" w:rsidR="005A6735" w:rsidRDefault="005A6735" w:rsidP="0D319334">
      <w:pPr>
        <w:pStyle w:val="NoSpacing"/>
        <w:rPr>
          <w:b/>
          <w:bCs/>
        </w:rPr>
      </w:pPr>
    </w:p>
    <w:p w14:paraId="3AC90684" w14:textId="678134E8" w:rsidR="005A6735" w:rsidRDefault="005A6735" w:rsidP="0D319334">
      <w:pPr>
        <w:pStyle w:val="NoSpacing"/>
        <w:rPr>
          <w:b/>
          <w:bCs/>
        </w:rPr>
      </w:pPr>
    </w:p>
    <w:p w14:paraId="61C8820F" w14:textId="1224CFBF" w:rsidR="005A6735" w:rsidRDefault="005A6735" w:rsidP="0C4CA990">
      <w:pPr>
        <w:pStyle w:val="NoSpacing"/>
        <w:ind w:firstLine="720"/>
        <w:rPr>
          <w:b/>
          <w:bCs/>
        </w:rPr>
      </w:pPr>
      <w:r w:rsidRPr="0C4CA990">
        <w:rPr>
          <w:b/>
          <w:bCs/>
        </w:rPr>
        <w:t>Absences</w:t>
      </w:r>
    </w:p>
    <w:p w14:paraId="64326B43" w14:textId="77777777" w:rsidR="005A6735" w:rsidRDefault="005A6735" w:rsidP="005A6735">
      <w:pPr>
        <w:pStyle w:val="NoSpacing"/>
        <w:rPr>
          <w:b/>
          <w:bCs/>
        </w:rPr>
      </w:pPr>
    </w:p>
    <w:p w14:paraId="7D49E62B" w14:textId="77777777" w:rsidR="005A6735" w:rsidRDefault="005A6735" w:rsidP="005A6735">
      <w:pPr>
        <w:pStyle w:val="NoSpacing"/>
        <w:numPr>
          <w:ilvl w:val="0"/>
          <w:numId w:val="8"/>
        </w:numPr>
      </w:pPr>
      <w:r>
        <w:lastRenderedPageBreak/>
        <w:t>Please send a note in with your child within 2 days of his/her return explaining the reason for his/her absence.  An email to the teacher is acceptable.  Absences not explained by notes or email will be recorded as unexcused.</w:t>
      </w:r>
    </w:p>
    <w:p w14:paraId="170FF0FE" w14:textId="77777777" w:rsidR="005A6735" w:rsidRDefault="005A6735" w:rsidP="005A6735">
      <w:pPr>
        <w:pStyle w:val="NoSpacing"/>
        <w:numPr>
          <w:ilvl w:val="0"/>
          <w:numId w:val="8"/>
        </w:numPr>
      </w:pPr>
      <w:r>
        <w:t>A student attending only part of a school day must be here for 3 hours and 15 minutes to be marked present.</w:t>
      </w:r>
    </w:p>
    <w:p w14:paraId="1798FD7E" w14:textId="1D2429A8" w:rsidR="00290C4D" w:rsidRDefault="00290C4D" w:rsidP="0D319334">
      <w:pPr>
        <w:pStyle w:val="NoSpacing"/>
        <w:numPr>
          <w:ilvl w:val="0"/>
          <w:numId w:val="8"/>
        </w:numPr>
      </w:pPr>
      <w:r>
        <w:t xml:space="preserve">Parents may </w:t>
      </w:r>
      <w:r w:rsidR="005A6735">
        <w:t>request excused absence</w:t>
      </w:r>
      <w:r>
        <w:t>s</w:t>
      </w:r>
      <w:r w:rsidR="005A6735">
        <w:t xml:space="preserve"> </w:t>
      </w:r>
      <w:r>
        <w:t>for their child to participate in</w:t>
      </w:r>
      <w:r w:rsidR="005A6735">
        <w:t xml:space="preserve"> educational </w:t>
      </w:r>
      <w:r>
        <w:t>activities by submitting the form to the principal</w:t>
      </w:r>
      <w:r w:rsidR="005A6735">
        <w:t xml:space="preserve"> for approval two weeks in advance of the absence.  </w:t>
      </w:r>
    </w:p>
    <w:p w14:paraId="6B974C09" w14:textId="4FF39F67" w:rsidR="0D319334" w:rsidRDefault="0D319334" w:rsidP="0D319334">
      <w:pPr>
        <w:pStyle w:val="NoSpacing"/>
        <w:rPr>
          <w:b/>
          <w:bCs/>
        </w:rPr>
      </w:pPr>
    </w:p>
    <w:p w14:paraId="69837476" w14:textId="77777777" w:rsidR="005A6735" w:rsidRDefault="005A6735" w:rsidP="005A6735">
      <w:pPr>
        <w:pStyle w:val="NoSpacing"/>
      </w:pPr>
      <w:r>
        <w:t xml:space="preserve">The HARES Attendance Committee reviews student attendance monthly.  Letters will be sent to parents and guardians of students who accumulate excessive absences or </w:t>
      </w:r>
      <w:proofErr w:type="spellStart"/>
      <w:r>
        <w:t>tardies</w:t>
      </w:r>
      <w:proofErr w:type="spellEnd"/>
      <w:r>
        <w:t xml:space="preserve">.  Letters are used </w:t>
      </w:r>
      <w:proofErr w:type="gramStart"/>
      <w:r>
        <w:t>in</w:t>
      </w:r>
      <w:r w:rsidR="005C128F">
        <w:t xml:space="preserve"> </w:t>
      </w:r>
      <w:r>
        <w:t>an effort to</w:t>
      </w:r>
      <w:proofErr w:type="gramEnd"/>
      <w:r>
        <w:t xml:space="preserve"> keep parents and guardians informed and are based on WCPSS attendance policies.</w:t>
      </w:r>
    </w:p>
    <w:p w14:paraId="7317CC2C" w14:textId="77777777" w:rsidR="005C128F" w:rsidRDefault="005C128F" w:rsidP="005A6735">
      <w:pPr>
        <w:pStyle w:val="NoSpacing"/>
      </w:pPr>
    </w:p>
    <w:p w14:paraId="7300B71B" w14:textId="77777777" w:rsidR="005C128F" w:rsidRDefault="005C128F" w:rsidP="005A6735">
      <w:pPr>
        <w:pStyle w:val="NoSpacing"/>
      </w:pPr>
    </w:p>
    <w:p w14:paraId="7D7D8236" w14:textId="77777777" w:rsidR="005C128F" w:rsidRDefault="005C128F" w:rsidP="005A6735">
      <w:pPr>
        <w:pStyle w:val="NoSpacing"/>
        <w:rPr>
          <w:b/>
          <w:bCs/>
        </w:rPr>
      </w:pPr>
      <w:r>
        <w:rPr>
          <w:b/>
          <w:bCs/>
        </w:rPr>
        <w:t>Dismissal</w:t>
      </w:r>
    </w:p>
    <w:p w14:paraId="52F9581D" w14:textId="77777777" w:rsidR="005C128F" w:rsidRDefault="005C128F" w:rsidP="005A6735">
      <w:pPr>
        <w:pStyle w:val="NoSpacing"/>
        <w:rPr>
          <w:b/>
          <w:bCs/>
        </w:rPr>
      </w:pPr>
    </w:p>
    <w:p w14:paraId="42B62C2C" w14:textId="70E51F0D" w:rsidR="005C128F" w:rsidRDefault="005C128F" w:rsidP="005C128F">
      <w:pPr>
        <w:pStyle w:val="NoSpacing"/>
        <w:numPr>
          <w:ilvl w:val="0"/>
          <w:numId w:val="9"/>
        </w:numPr>
      </w:pPr>
      <w:r>
        <w:t xml:space="preserve">Students will be sent home through their normal means of transportation.  </w:t>
      </w:r>
      <w:r w:rsidR="00290C4D">
        <w:t>Transportation changes must be communicated by the parent or guardian to the teacher or the office.</w:t>
      </w:r>
    </w:p>
    <w:p w14:paraId="61C97371" w14:textId="77777777" w:rsidR="005C128F" w:rsidRDefault="005C128F" w:rsidP="005C128F">
      <w:pPr>
        <w:pStyle w:val="NoSpacing"/>
        <w:numPr>
          <w:ilvl w:val="0"/>
          <w:numId w:val="9"/>
        </w:numPr>
      </w:pPr>
      <w:r>
        <w:t>If a child is going home via carpool with a friend, both students must have notes written by a parent or guardian.</w:t>
      </w:r>
    </w:p>
    <w:p w14:paraId="085E9FA1" w14:textId="77777777" w:rsidR="005C128F" w:rsidRDefault="005C128F" w:rsidP="005C128F">
      <w:pPr>
        <w:pStyle w:val="NoSpacing"/>
        <w:numPr>
          <w:ilvl w:val="0"/>
          <w:numId w:val="9"/>
        </w:numPr>
      </w:pPr>
      <w:r>
        <w:t>Students are not permitted to ride home on a bus route other than the one they are assigned.  Students are only permitted to get off a bus at their assigned stop.</w:t>
      </w:r>
    </w:p>
    <w:p w14:paraId="311E9458" w14:textId="77777777" w:rsidR="005C128F" w:rsidRDefault="005C128F" w:rsidP="005C128F">
      <w:pPr>
        <w:pStyle w:val="NoSpacing"/>
        <w:numPr>
          <w:ilvl w:val="0"/>
          <w:numId w:val="9"/>
        </w:numPr>
      </w:pPr>
      <w:r>
        <w:t>A child who does not have a note will be sent home their normal way.</w:t>
      </w:r>
    </w:p>
    <w:p w14:paraId="7D2DB7ED" w14:textId="77777777" w:rsidR="005C128F" w:rsidRDefault="005C128F" w:rsidP="005C128F">
      <w:pPr>
        <w:pStyle w:val="NoSpacing"/>
      </w:pPr>
    </w:p>
    <w:p w14:paraId="5DF5F5A2" w14:textId="77777777" w:rsidR="005C128F" w:rsidRDefault="005C128F" w:rsidP="005C128F">
      <w:pPr>
        <w:pStyle w:val="NoSpacing"/>
      </w:pPr>
    </w:p>
    <w:p w14:paraId="3FDD2F7A" w14:textId="77777777" w:rsidR="005C128F" w:rsidRDefault="005C128F" w:rsidP="005C128F">
      <w:pPr>
        <w:pStyle w:val="NoSpacing"/>
        <w:rPr>
          <w:b/>
          <w:bCs/>
        </w:rPr>
      </w:pPr>
      <w:r>
        <w:rPr>
          <w:b/>
          <w:bCs/>
        </w:rPr>
        <w:t>Cafeteria</w:t>
      </w:r>
    </w:p>
    <w:p w14:paraId="23733D2E" w14:textId="77777777" w:rsidR="005C128F" w:rsidRDefault="005C128F" w:rsidP="005C128F">
      <w:pPr>
        <w:pStyle w:val="NoSpacing"/>
        <w:rPr>
          <w:b/>
          <w:bCs/>
        </w:rPr>
      </w:pPr>
    </w:p>
    <w:p w14:paraId="16FEC9BB" w14:textId="77777777" w:rsidR="005C128F" w:rsidRDefault="005C128F" w:rsidP="005C128F">
      <w:pPr>
        <w:pStyle w:val="NoSpacing"/>
        <w:numPr>
          <w:ilvl w:val="0"/>
          <w:numId w:val="10"/>
        </w:numPr>
      </w:pPr>
      <w:r>
        <w:t>Breakfast is served from 8:45-9:10AM.</w:t>
      </w:r>
    </w:p>
    <w:p w14:paraId="478DD15E" w14:textId="77777777" w:rsidR="005C128F" w:rsidRDefault="005C128F" w:rsidP="005C128F">
      <w:pPr>
        <w:pStyle w:val="NoSpacing"/>
        <w:numPr>
          <w:ilvl w:val="0"/>
          <w:numId w:val="10"/>
        </w:numPr>
      </w:pPr>
      <w:r>
        <w:t>Parents or guardians may pay for meals by cash or check to the cafeteria or by using the online payment option (</w:t>
      </w:r>
      <w:hyperlink r:id="rId14" w:history="1">
        <w:r w:rsidRPr="008B6649">
          <w:rPr>
            <w:rStyle w:val="Hyperlink"/>
          </w:rPr>
          <w:t>www.myschoolbucks.com</w:t>
        </w:r>
      </w:hyperlink>
      <w:r>
        <w:t>).  You will need your child’s PowerSchool number (which is also their lunch number) for the online payment option.  All checks should be payable to HARES Cafeteria.  Be sure to include your child’s PowerSchool number and their full name on the check.  Checks may be received in the mornings (prior to 9:15AM).  Free and reduced lunch is available to students who qualify.  The office will have forms for parents or guardians interested in applying.</w:t>
      </w:r>
    </w:p>
    <w:p w14:paraId="26A5D319" w14:textId="77777777" w:rsidR="005C128F" w:rsidRDefault="005C128F" w:rsidP="005C128F">
      <w:pPr>
        <w:pStyle w:val="NoSpacing"/>
      </w:pPr>
    </w:p>
    <w:p w14:paraId="42A038A7" w14:textId="77777777" w:rsidR="005C128F" w:rsidRDefault="005C128F" w:rsidP="005C128F">
      <w:pPr>
        <w:pStyle w:val="NoSpacing"/>
      </w:pPr>
    </w:p>
    <w:p w14:paraId="17AA3EF4" w14:textId="77777777" w:rsidR="005C128F" w:rsidRDefault="005C128F" w:rsidP="005C128F">
      <w:pPr>
        <w:pStyle w:val="NoSpacing"/>
        <w:rPr>
          <w:b/>
          <w:bCs/>
        </w:rPr>
      </w:pPr>
      <w:r>
        <w:rPr>
          <w:b/>
          <w:bCs/>
        </w:rPr>
        <w:t>Illnesses</w:t>
      </w:r>
    </w:p>
    <w:p w14:paraId="793DD9C6" w14:textId="77777777" w:rsidR="005C128F" w:rsidRDefault="005C128F" w:rsidP="005C128F">
      <w:pPr>
        <w:pStyle w:val="NoSpacing"/>
        <w:rPr>
          <w:b/>
          <w:bCs/>
        </w:rPr>
      </w:pPr>
    </w:p>
    <w:p w14:paraId="54D8778A" w14:textId="77777777" w:rsidR="00196F7A" w:rsidRDefault="00196F7A" w:rsidP="005C128F">
      <w:pPr>
        <w:pStyle w:val="NoSpacing"/>
      </w:pPr>
      <w:r>
        <w:t>Due to the changing nature of recent health protocols please refer to the WCPSS website (</w:t>
      </w:r>
      <w:hyperlink r:id="rId15" w:history="1">
        <w:r w:rsidRPr="00F22489">
          <w:rPr>
            <w:rStyle w:val="Hyperlink"/>
          </w:rPr>
          <w:t>www.wcpss.net</w:t>
        </w:r>
      </w:hyperlink>
      <w:r>
        <w:t>) for the most current information.</w:t>
      </w:r>
    </w:p>
    <w:p w14:paraId="0F6ED7A8" w14:textId="77777777" w:rsidR="00196F7A" w:rsidRDefault="00196F7A" w:rsidP="005C128F">
      <w:pPr>
        <w:pStyle w:val="NoSpacing"/>
      </w:pPr>
    </w:p>
    <w:p w14:paraId="4A9373B4" w14:textId="2FF502C2" w:rsidR="005C128F" w:rsidRDefault="005C128F" w:rsidP="005C128F">
      <w:pPr>
        <w:pStyle w:val="NoSpacing"/>
      </w:pPr>
      <w:r>
        <w:t xml:space="preserve">Herbert Akins has a health room where students will be sent if they are sick.  The office staff will handle situations as they occur.  Parents or guardians are generally called to </w:t>
      </w:r>
      <w:proofErr w:type="gramStart"/>
      <w:r>
        <w:t>make a decision</w:t>
      </w:r>
      <w:proofErr w:type="gramEnd"/>
      <w:r>
        <w:t xml:space="preserve"> as to whether the child should stay at school or go home.  Temperatures 100</w:t>
      </w:r>
      <w:r w:rsidR="00196F7A">
        <w:t>.4</w:t>
      </w:r>
      <w:r>
        <w:t xml:space="preserve"> degrees or higher automatically result in a child going home.  The child must be fever free without fever-reducing medication for 24 hours </w:t>
      </w:r>
      <w:r w:rsidR="00196F7A">
        <w:t xml:space="preserve">before </w:t>
      </w:r>
      <w:r>
        <w:t>returning to school.  Additional symptoms such as an undiagnosed rash, head lice, pink eye, vomiting, and diarrhea require immediate pick up by a parent or guardian.</w:t>
      </w:r>
    </w:p>
    <w:p w14:paraId="15CA8D32" w14:textId="77777777" w:rsidR="005C128F" w:rsidRDefault="005C128F" w:rsidP="005C128F">
      <w:pPr>
        <w:pStyle w:val="NoSpacing"/>
      </w:pPr>
    </w:p>
    <w:p w14:paraId="1697719C" w14:textId="77777777" w:rsidR="005C128F" w:rsidRDefault="005C128F" w:rsidP="005C128F">
      <w:pPr>
        <w:pStyle w:val="NoSpacing"/>
      </w:pPr>
    </w:p>
    <w:p w14:paraId="57E7486C" w14:textId="244F042A" w:rsidR="005C128F" w:rsidRDefault="005C128F" w:rsidP="0D319334">
      <w:pPr>
        <w:pStyle w:val="NoSpacing"/>
      </w:pPr>
    </w:p>
    <w:p w14:paraId="0217BB9E" w14:textId="79AD42CD" w:rsidR="005C128F" w:rsidRDefault="005C128F" w:rsidP="0D319334">
      <w:pPr>
        <w:pStyle w:val="NoSpacing"/>
      </w:pPr>
    </w:p>
    <w:p w14:paraId="18C3C1DE" w14:textId="7F43EC49" w:rsidR="005C128F" w:rsidRDefault="005C128F" w:rsidP="0D319334">
      <w:pPr>
        <w:pStyle w:val="NoSpacing"/>
      </w:pPr>
    </w:p>
    <w:p w14:paraId="523A982F" w14:textId="5E15A2B8" w:rsidR="005C128F" w:rsidRDefault="005C128F" w:rsidP="0D319334">
      <w:pPr>
        <w:pStyle w:val="NoSpacing"/>
      </w:pPr>
    </w:p>
    <w:p w14:paraId="0BB52C4D" w14:textId="42C7EBDE" w:rsidR="005C128F" w:rsidRDefault="005C128F" w:rsidP="0D319334">
      <w:pPr>
        <w:pStyle w:val="NoSpacing"/>
      </w:pPr>
    </w:p>
    <w:p w14:paraId="1225970C" w14:textId="54A3CE97" w:rsidR="005C128F" w:rsidRDefault="005C128F" w:rsidP="0D319334">
      <w:pPr>
        <w:pStyle w:val="NoSpacing"/>
      </w:pPr>
    </w:p>
    <w:p w14:paraId="7DB95FD4" w14:textId="0DCFEAB1" w:rsidR="005C128F" w:rsidRDefault="005C128F" w:rsidP="0D319334">
      <w:pPr>
        <w:pStyle w:val="NoSpacing"/>
      </w:pPr>
    </w:p>
    <w:p w14:paraId="74188EB5" w14:textId="0421B546" w:rsidR="005C128F" w:rsidRDefault="005C128F" w:rsidP="0D319334">
      <w:pPr>
        <w:pStyle w:val="NoSpacing"/>
      </w:pPr>
    </w:p>
    <w:p w14:paraId="5E449CF1" w14:textId="6721BE28" w:rsidR="005C128F" w:rsidRDefault="005C128F" w:rsidP="0D319334">
      <w:pPr>
        <w:pStyle w:val="NoSpacing"/>
        <w:rPr>
          <w:b/>
          <w:bCs/>
        </w:rPr>
      </w:pPr>
    </w:p>
    <w:p w14:paraId="41A3745A" w14:textId="1745B5C8" w:rsidR="005C128F" w:rsidRDefault="005C128F" w:rsidP="0D319334">
      <w:pPr>
        <w:pStyle w:val="NoSpacing"/>
        <w:rPr>
          <w:b/>
          <w:bCs/>
        </w:rPr>
      </w:pPr>
    </w:p>
    <w:p w14:paraId="4AEE3B39" w14:textId="21ED126D" w:rsidR="005C128F" w:rsidRDefault="005C128F" w:rsidP="005C128F">
      <w:pPr>
        <w:pStyle w:val="NoSpacing"/>
        <w:rPr>
          <w:b/>
          <w:bCs/>
        </w:rPr>
      </w:pPr>
      <w:r w:rsidRPr="0D319334">
        <w:rPr>
          <w:b/>
          <w:bCs/>
        </w:rPr>
        <w:t>Medications</w:t>
      </w:r>
    </w:p>
    <w:p w14:paraId="3062D379" w14:textId="77777777" w:rsidR="005C128F" w:rsidRDefault="005C128F" w:rsidP="005C128F">
      <w:pPr>
        <w:pStyle w:val="NoSpacing"/>
        <w:rPr>
          <w:b/>
          <w:bCs/>
        </w:rPr>
      </w:pPr>
    </w:p>
    <w:p w14:paraId="5A5793A9" w14:textId="77777777" w:rsidR="005C128F" w:rsidRDefault="005C128F" w:rsidP="005C128F">
      <w:pPr>
        <w:pStyle w:val="NoSpacing"/>
      </w:pPr>
      <w:r>
        <w:lastRenderedPageBreak/>
        <w:t>If your child needs to take medication at school, a physician must fill out a medication form (1702).  It is the parent or guardian’s responsibility to:</w:t>
      </w:r>
    </w:p>
    <w:p w14:paraId="6CC897E7" w14:textId="77777777" w:rsidR="005C128F" w:rsidRDefault="005C128F" w:rsidP="005C128F">
      <w:pPr>
        <w:pStyle w:val="NoSpacing"/>
        <w:numPr>
          <w:ilvl w:val="0"/>
          <w:numId w:val="11"/>
        </w:numPr>
      </w:pPr>
      <w:r>
        <w:t>Have the physician complete the medication form (1702), parent or guardian signs the form, and returns it to school.</w:t>
      </w:r>
    </w:p>
    <w:p w14:paraId="66786D21" w14:textId="77777777" w:rsidR="005C128F" w:rsidRDefault="005C128F" w:rsidP="005C128F">
      <w:pPr>
        <w:pStyle w:val="NoSpacing"/>
        <w:numPr>
          <w:ilvl w:val="0"/>
          <w:numId w:val="11"/>
        </w:numPr>
      </w:pPr>
      <w:r>
        <w:t>Provide medication in its original container, which includes the child’s name, medication name, dose, time to be given and how to be administered.</w:t>
      </w:r>
    </w:p>
    <w:p w14:paraId="34FF80B4" w14:textId="77777777" w:rsidR="005C128F" w:rsidRDefault="005C128F" w:rsidP="005C128F">
      <w:pPr>
        <w:pStyle w:val="NoSpacing"/>
        <w:numPr>
          <w:ilvl w:val="0"/>
          <w:numId w:val="11"/>
        </w:numPr>
      </w:pPr>
      <w:r>
        <w:t>When medications change, provide a new completed (1702) medication form along with the new medications.</w:t>
      </w:r>
    </w:p>
    <w:p w14:paraId="48F93A94" w14:textId="77777777" w:rsidR="005C128F" w:rsidRDefault="005C128F" w:rsidP="005C128F">
      <w:pPr>
        <w:pStyle w:val="NoSpacing"/>
        <w:numPr>
          <w:ilvl w:val="0"/>
          <w:numId w:val="11"/>
        </w:numPr>
      </w:pPr>
      <w:r>
        <w:t>Remove medications from the school when treatment has been completed, when medication is expired, or at the end of the school year.</w:t>
      </w:r>
    </w:p>
    <w:p w14:paraId="1C491AA8" w14:textId="77777777" w:rsidR="005C128F" w:rsidRDefault="005C128F" w:rsidP="005C128F">
      <w:pPr>
        <w:pStyle w:val="NoSpacing"/>
        <w:numPr>
          <w:ilvl w:val="0"/>
          <w:numId w:val="11"/>
        </w:numPr>
      </w:pPr>
      <w:r>
        <w:t>Parents and guardians (not students) must transport all medications to school.  Empty bottles may be sent home with the student.</w:t>
      </w:r>
    </w:p>
    <w:p w14:paraId="3B905F2C" w14:textId="77777777" w:rsidR="005C128F" w:rsidRDefault="005C128F" w:rsidP="005C128F">
      <w:pPr>
        <w:pStyle w:val="NoSpacing"/>
      </w:pPr>
    </w:p>
    <w:p w14:paraId="657E75F2" w14:textId="09015EB2" w:rsidR="005C128F" w:rsidRDefault="005C128F" w:rsidP="0D319334">
      <w:pPr>
        <w:pStyle w:val="NoSpacing"/>
        <w:rPr>
          <w:b/>
          <w:bCs/>
        </w:rPr>
      </w:pPr>
    </w:p>
    <w:p w14:paraId="2C9FE10B" w14:textId="6F49C60F" w:rsidR="005C128F" w:rsidRDefault="005C128F" w:rsidP="005C128F">
      <w:pPr>
        <w:pStyle w:val="NoSpacing"/>
        <w:rPr>
          <w:b/>
          <w:bCs/>
        </w:rPr>
      </w:pPr>
      <w:r w:rsidRPr="0D319334">
        <w:rPr>
          <w:b/>
          <w:bCs/>
        </w:rPr>
        <w:t>Conduct</w:t>
      </w:r>
    </w:p>
    <w:p w14:paraId="0C893678" w14:textId="77777777" w:rsidR="005C128F" w:rsidRDefault="005C128F" w:rsidP="005C128F">
      <w:pPr>
        <w:pStyle w:val="NoSpacing"/>
        <w:rPr>
          <w:b/>
          <w:bCs/>
        </w:rPr>
      </w:pPr>
    </w:p>
    <w:p w14:paraId="06FB5A69" w14:textId="77777777" w:rsidR="005C128F" w:rsidRDefault="005C128F" w:rsidP="005C128F">
      <w:pPr>
        <w:pStyle w:val="NoSpacing"/>
      </w:pPr>
      <w:r>
        <w:t xml:space="preserve">All students are expected to be familiar and comply with the WCPSS Code of Student Conduct and school board policies governing student behavior and conduct.  All Code of Student Conduct policies are contained in the WCPSS Student/Parent Handbook, which is available online at </w:t>
      </w:r>
      <w:hyperlink r:id="rId16">
        <w:r w:rsidRPr="0D319334">
          <w:rPr>
            <w:rStyle w:val="Hyperlink"/>
          </w:rPr>
          <w:t>http://www.wcpss.net/Domain/4306</w:t>
        </w:r>
      </w:hyperlink>
      <w:r>
        <w:t>.  If there is a conflict between the rules expressed in this handbook and the Code of Student Conduct policies, the WCPSS Code of Student Conduct policies shall take precedence.</w:t>
      </w:r>
    </w:p>
    <w:p w14:paraId="73C82630" w14:textId="77777777" w:rsidR="005C128F" w:rsidRDefault="005C128F" w:rsidP="005C128F">
      <w:pPr>
        <w:pStyle w:val="NoSpacing"/>
      </w:pPr>
    </w:p>
    <w:p w14:paraId="606DFA8B" w14:textId="77777777" w:rsidR="005C128F" w:rsidRDefault="005C128F" w:rsidP="005C128F">
      <w:pPr>
        <w:pStyle w:val="NoSpacing"/>
      </w:pPr>
    </w:p>
    <w:p w14:paraId="7631911E" w14:textId="77777777" w:rsidR="005C128F" w:rsidRDefault="005C128F" w:rsidP="005C128F">
      <w:pPr>
        <w:pStyle w:val="NoSpacing"/>
        <w:rPr>
          <w:b/>
          <w:bCs/>
        </w:rPr>
      </w:pPr>
      <w:r>
        <w:rPr>
          <w:b/>
          <w:bCs/>
        </w:rPr>
        <w:t>Discipline</w:t>
      </w:r>
    </w:p>
    <w:p w14:paraId="669917F1" w14:textId="77777777" w:rsidR="005C128F" w:rsidRDefault="005C128F" w:rsidP="005C128F">
      <w:pPr>
        <w:pStyle w:val="NoSpacing"/>
        <w:rPr>
          <w:b/>
          <w:bCs/>
        </w:rPr>
      </w:pPr>
    </w:p>
    <w:p w14:paraId="1A38760F" w14:textId="77777777" w:rsidR="005C128F" w:rsidRDefault="005C128F" w:rsidP="005C128F">
      <w:pPr>
        <w:pStyle w:val="NoSpacing"/>
      </w:pPr>
      <w:r>
        <w:t xml:space="preserve">Please consult the WCPSS Student/Parent </w:t>
      </w:r>
      <w:r w:rsidR="005779F5">
        <w:t>H</w:t>
      </w:r>
      <w:r>
        <w:t xml:space="preserve">andbook for the Student </w:t>
      </w:r>
      <w:r w:rsidR="005779F5">
        <w:t>C</w:t>
      </w:r>
      <w:r>
        <w:t>ode of Conduct and policy violation that could result in disciplinary actions.  For repeat offenders or for those students who display behaviors that cannot be handled in the classrooms, teachers may refer students to the administration.  ALL PARENTS AND GUARDIANS MUST SIGN A FORM INDICATING THAT THEY HAVE REVIEWED THE WCPSS STUDENT/PARENT HANDBOOK.</w:t>
      </w:r>
    </w:p>
    <w:p w14:paraId="0315DA72" w14:textId="77777777" w:rsidR="005C128F" w:rsidRDefault="005C128F" w:rsidP="005C128F">
      <w:pPr>
        <w:pStyle w:val="NoSpacing"/>
      </w:pPr>
    </w:p>
    <w:p w14:paraId="7869F558" w14:textId="77777777" w:rsidR="005C128F" w:rsidRDefault="005C128F" w:rsidP="005C128F">
      <w:pPr>
        <w:pStyle w:val="NoSpacing"/>
      </w:pPr>
    </w:p>
    <w:p w14:paraId="13F61813" w14:textId="77777777" w:rsidR="005C128F" w:rsidRDefault="005C128F" w:rsidP="005C128F">
      <w:pPr>
        <w:pStyle w:val="NoSpacing"/>
        <w:rPr>
          <w:b/>
          <w:bCs/>
        </w:rPr>
      </w:pPr>
      <w:r>
        <w:rPr>
          <w:b/>
          <w:bCs/>
        </w:rPr>
        <w:t>Dress Code</w:t>
      </w:r>
    </w:p>
    <w:p w14:paraId="6306590E" w14:textId="77777777" w:rsidR="005C128F" w:rsidRDefault="005C128F" w:rsidP="005C128F">
      <w:pPr>
        <w:pStyle w:val="NoSpacing"/>
        <w:rPr>
          <w:b/>
          <w:bCs/>
        </w:rPr>
      </w:pPr>
    </w:p>
    <w:p w14:paraId="05936B38" w14:textId="11AE3982" w:rsidR="005C128F" w:rsidRDefault="165BFE98" w:rsidP="005C128F">
      <w:pPr>
        <w:pStyle w:val="NoSpacing"/>
      </w:pPr>
      <w:r>
        <w:t xml:space="preserve">To help keep our students focused on learning without distractions, we expect each one to dress appropriately.  Our Code of Student Conduct prohibits disruptive, provocative, revealing, profane, vulgar, offensive, </w:t>
      </w:r>
      <w:proofErr w:type="gramStart"/>
      <w:r>
        <w:t>obscene</w:t>
      </w:r>
      <w:proofErr w:type="gramEnd"/>
      <w:r>
        <w:t xml:space="preserve"> or unsafe clothing or bodily appearances.  </w:t>
      </w:r>
      <w:r w:rsidRPr="00743C26">
        <w:rPr>
          <w:highlight w:val="yellow"/>
        </w:rPr>
        <w:t xml:space="preserve">For more information, see Board Policy: Code of Student Conduct: Student Dress Code </w:t>
      </w:r>
      <w:r w:rsidR="004D5449" w:rsidRPr="00743C26">
        <w:rPr>
          <w:highlight w:val="yellow"/>
        </w:rPr>
        <w:t xml:space="preserve">which is available online at  </w:t>
      </w:r>
      <w:hyperlink r:id="rId17" w:anchor="&amp;&amp;hs=622447">
        <w:r w:rsidR="004D5449" w:rsidRPr="00743C26">
          <w:rPr>
            <w:rStyle w:val="Hyperlink"/>
            <w:highlight w:val="yellow"/>
          </w:rPr>
          <w:t>https://boardpolicyonline.com/bl/?b=wake_new#&amp;&amp;hs=622447.</w:t>
        </w:r>
      </w:hyperlink>
    </w:p>
    <w:p w14:paraId="20F1D176" w14:textId="1514C394" w:rsidR="005C128F" w:rsidRDefault="005C128F" w:rsidP="0D319334">
      <w:pPr>
        <w:pStyle w:val="NoSpacing"/>
      </w:pPr>
    </w:p>
    <w:p w14:paraId="77FD5ABB" w14:textId="77777777" w:rsidR="00196F7A" w:rsidRDefault="00196F7A" w:rsidP="005C128F">
      <w:pPr>
        <w:pStyle w:val="NoSpacing"/>
        <w:rPr>
          <w:b/>
          <w:bCs/>
        </w:rPr>
      </w:pPr>
    </w:p>
    <w:p w14:paraId="73C2B07F" w14:textId="2C3A1035" w:rsidR="005C128F" w:rsidRDefault="005C128F" w:rsidP="005C128F">
      <w:pPr>
        <w:pStyle w:val="NoSpacing"/>
        <w:rPr>
          <w:b/>
          <w:bCs/>
        </w:rPr>
      </w:pPr>
      <w:r w:rsidRPr="0D319334">
        <w:rPr>
          <w:b/>
          <w:bCs/>
        </w:rPr>
        <w:t>Homework</w:t>
      </w:r>
    </w:p>
    <w:p w14:paraId="0EF9E6E2" w14:textId="77777777" w:rsidR="005C128F" w:rsidRDefault="005C128F" w:rsidP="005C128F">
      <w:pPr>
        <w:pStyle w:val="NoSpacing"/>
        <w:rPr>
          <w:b/>
          <w:bCs/>
        </w:rPr>
      </w:pPr>
    </w:p>
    <w:p w14:paraId="241B3190" w14:textId="77777777" w:rsidR="005C128F" w:rsidRDefault="005C128F" w:rsidP="005C128F">
      <w:pPr>
        <w:pStyle w:val="NoSpacing"/>
      </w:pPr>
      <w:r>
        <w:t>Homework serves to:</w:t>
      </w:r>
    </w:p>
    <w:p w14:paraId="42492366" w14:textId="77777777" w:rsidR="00F106E8" w:rsidRDefault="005C128F" w:rsidP="00F106E8">
      <w:pPr>
        <w:pStyle w:val="NoSpacing"/>
        <w:numPr>
          <w:ilvl w:val="0"/>
          <w:numId w:val="12"/>
        </w:numPr>
      </w:pPr>
      <w:r>
        <w:t>Enrich and extend school experiences through related home activities</w:t>
      </w:r>
    </w:p>
    <w:p w14:paraId="0ADFE1D7" w14:textId="77777777" w:rsidR="005C128F" w:rsidRDefault="005C128F" w:rsidP="00F106E8">
      <w:pPr>
        <w:pStyle w:val="NoSpacing"/>
        <w:numPr>
          <w:ilvl w:val="0"/>
          <w:numId w:val="12"/>
        </w:numPr>
      </w:pPr>
      <w:r>
        <w:t>Reinforce learning by providing practice and application</w:t>
      </w:r>
    </w:p>
    <w:p w14:paraId="49E7AA28" w14:textId="77777777" w:rsidR="003A51D2" w:rsidRDefault="003A51D2" w:rsidP="003A51D2">
      <w:pPr>
        <w:pStyle w:val="NoSpacing"/>
        <w:ind w:left="720"/>
      </w:pPr>
    </w:p>
    <w:p w14:paraId="57778B15" w14:textId="4145B1A6" w:rsidR="003A51D2" w:rsidRDefault="003A51D2" w:rsidP="003A51D2">
      <w:pPr>
        <w:pStyle w:val="NoSpacing"/>
      </w:pPr>
      <w:r>
        <w:t>Homework will not be assigned over track out.  Optional activities may be suggested by the teacher.  Students in grades 3</w:t>
      </w:r>
      <w:r w:rsidRPr="003A51D2">
        <w:rPr>
          <w:vertAlign w:val="superscript"/>
        </w:rPr>
        <w:t>rd</w:t>
      </w:r>
      <w:r>
        <w:t>, 4</w:t>
      </w:r>
      <w:r w:rsidRPr="003A51D2">
        <w:rPr>
          <w:vertAlign w:val="superscript"/>
        </w:rPr>
        <w:t>th</w:t>
      </w:r>
      <w:r>
        <w:t xml:space="preserve"> and 5</w:t>
      </w:r>
      <w:r w:rsidRPr="003A51D2">
        <w:rPr>
          <w:vertAlign w:val="superscript"/>
        </w:rPr>
        <w:t>th</w:t>
      </w:r>
      <w:r>
        <w:t xml:space="preserve"> grades will use agendas to record homework and assignments.</w:t>
      </w:r>
    </w:p>
    <w:p w14:paraId="29BD13F5" w14:textId="77777777" w:rsidR="00426681" w:rsidRDefault="00426681" w:rsidP="003A51D2">
      <w:pPr>
        <w:pStyle w:val="NoSpacing"/>
      </w:pPr>
    </w:p>
    <w:p w14:paraId="4D20BF84" w14:textId="01B50006" w:rsidR="003A51D2" w:rsidRDefault="003A51D2" w:rsidP="0D319334">
      <w:pPr>
        <w:pStyle w:val="NoSpacing"/>
      </w:pPr>
    </w:p>
    <w:p w14:paraId="1F46BFF4" w14:textId="35D26A64" w:rsidR="003A51D2" w:rsidRDefault="003A51D2" w:rsidP="0D319334">
      <w:pPr>
        <w:pStyle w:val="NoSpacing"/>
      </w:pPr>
    </w:p>
    <w:p w14:paraId="28961F7F" w14:textId="39B49EB7" w:rsidR="003A51D2" w:rsidRDefault="003A51D2" w:rsidP="0D319334">
      <w:pPr>
        <w:pStyle w:val="NoSpacing"/>
      </w:pPr>
    </w:p>
    <w:p w14:paraId="62F1AF91" w14:textId="1F4BFF7B" w:rsidR="003A51D2" w:rsidRDefault="003A51D2" w:rsidP="0D319334">
      <w:pPr>
        <w:pStyle w:val="NoSpacing"/>
      </w:pPr>
    </w:p>
    <w:p w14:paraId="688DC3FA" w14:textId="4338F8D5" w:rsidR="003A51D2" w:rsidRDefault="003A51D2" w:rsidP="0D319334">
      <w:pPr>
        <w:pStyle w:val="NoSpacing"/>
        <w:rPr>
          <w:b/>
          <w:bCs/>
        </w:rPr>
      </w:pPr>
    </w:p>
    <w:p w14:paraId="7CDA3FCF" w14:textId="420E1B76" w:rsidR="003A51D2" w:rsidRDefault="003A51D2" w:rsidP="0D319334">
      <w:pPr>
        <w:pStyle w:val="NoSpacing"/>
        <w:rPr>
          <w:b/>
          <w:bCs/>
        </w:rPr>
      </w:pPr>
    </w:p>
    <w:p w14:paraId="6B55082E" w14:textId="566BC837" w:rsidR="003A51D2" w:rsidRDefault="003A51D2" w:rsidP="0D319334">
      <w:pPr>
        <w:pStyle w:val="NoSpacing"/>
        <w:rPr>
          <w:b/>
          <w:bCs/>
        </w:rPr>
      </w:pPr>
    </w:p>
    <w:p w14:paraId="27985160" w14:textId="4179EA90" w:rsidR="003A51D2" w:rsidRDefault="003A51D2" w:rsidP="0D319334">
      <w:pPr>
        <w:pStyle w:val="NoSpacing"/>
        <w:rPr>
          <w:b/>
          <w:bCs/>
        </w:rPr>
      </w:pPr>
    </w:p>
    <w:p w14:paraId="201F9A91" w14:textId="203818C6" w:rsidR="003A51D2" w:rsidRDefault="003A51D2" w:rsidP="003A51D2">
      <w:pPr>
        <w:pStyle w:val="NoSpacing"/>
        <w:rPr>
          <w:b/>
          <w:bCs/>
        </w:rPr>
      </w:pPr>
      <w:r w:rsidRPr="0D319334">
        <w:rPr>
          <w:b/>
          <w:bCs/>
        </w:rPr>
        <w:t>Leaving Messages for Teachers</w:t>
      </w:r>
    </w:p>
    <w:p w14:paraId="777982C4" w14:textId="77777777" w:rsidR="003A51D2" w:rsidRDefault="003A51D2" w:rsidP="003A51D2">
      <w:pPr>
        <w:pStyle w:val="NoSpacing"/>
        <w:rPr>
          <w:b/>
          <w:bCs/>
        </w:rPr>
      </w:pPr>
    </w:p>
    <w:p w14:paraId="0B9A8E18" w14:textId="336F068D" w:rsidR="003A51D2" w:rsidRDefault="12661ED7" w:rsidP="003A51D2">
      <w:pPr>
        <w:pStyle w:val="NoSpacing"/>
      </w:pPr>
      <w:r>
        <w:lastRenderedPageBreak/>
        <w:t xml:space="preserve">Teachers are in the classroom providing instruction to your children from 8:45AM-3:45PM.  Email and telephone messages will be returned within 24 hours.  Please do not contact teachers at home unless they have confirmed that it is okay to do so.  The instructional day is important to our students.  The morning arrival time is especially important as it sets the tone for the day.  </w:t>
      </w:r>
      <w:r w:rsidRPr="0026100D">
        <w:rPr>
          <w:highlight w:val="yellow"/>
        </w:rPr>
        <w:t>Teachers are required to supervise students during arrival and dismissal times and are not available for meetings during these times unless scheduled in advance.</w:t>
      </w:r>
      <w:r>
        <w:t xml:space="preserve"> Parents or guardians are not permitted in classrooms unless they are volunteering or have a conference.  Please do not plan to drop in to touch ba</w:t>
      </w:r>
      <w:r w:rsidR="446843E5">
        <w:t>s</w:t>
      </w:r>
      <w:r>
        <w:t xml:space="preserve">e with a teacher as it takes away from our students’ instructional time.  </w:t>
      </w:r>
    </w:p>
    <w:p w14:paraId="4349EFFB" w14:textId="77777777" w:rsidR="003A51D2" w:rsidRDefault="003A51D2" w:rsidP="003A51D2">
      <w:pPr>
        <w:pStyle w:val="NoSpacing"/>
      </w:pPr>
    </w:p>
    <w:p w14:paraId="51EA84B6" w14:textId="5443D28C" w:rsidR="0D319334" w:rsidRDefault="0D319334" w:rsidP="0D319334">
      <w:pPr>
        <w:pStyle w:val="NoSpacing"/>
      </w:pPr>
    </w:p>
    <w:p w14:paraId="0688520B" w14:textId="77777777" w:rsidR="003A51D2" w:rsidRDefault="003A51D2" w:rsidP="003A51D2">
      <w:pPr>
        <w:pStyle w:val="NoSpacing"/>
        <w:rPr>
          <w:b/>
          <w:bCs/>
        </w:rPr>
      </w:pPr>
      <w:r>
        <w:rPr>
          <w:b/>
          <w:bCs/>
        </w:rPr>
        <w:t>Inclement Weather</w:t>
      </w:r>
    </w:p>
    <w:p w14:paraId="36C02C04" w14:textId="77777777" w:rsidR="003A51D2" w:rsidRDefault="003A51D2" w:rsidP="003A51D2">
      <w:pPr>
        <w:pStyle w:val="NoSpacing"/>
        <w:rPr>
          <w:b/>
          <w:bCs/>
        </w:rPr>
      </w:pPr>
    </w:p>
    <w:p w14:paraId="05655BE4" w14:textId="77777777" w:rsidR="003A51D2" w:rsidRDefault="003A51D2" w:rsidP="003A51D2">
      <w:pPr>
        <w:pStyle w:val="NoSpacing"/>
      </w:pPr>
      <w:r>
        <w:t xml:space="preserve">The media will announce information about Inclement Weather.  Here </w:t>
      </w:r>
      <w:r w:rsidR="00ED2B35">
        <w:t xml:space="preserve">are </w:t>
      </w:r>
      <w:r>
        <w:t>a few quick tips:</w:t>
      </w:r>
    </w:p>
    <w:p w14:paraId="1C82E36A" w14:textId="77777777" w:rsidR="003A51D2" w:rsidRDefault="003A51D2" w:rsidP="003A51D2">
      <w:pPr>
        <w:pStyle w:val="NoSpacing"/>
        <w:numPr>
          <w:ilvl w:val="0"/>
          <w:numId w:val="13"/>
        </w:numPr>
      </w:pPr>
      <w:r>
        <w:t>A two-hour delay for school means a two-hour delay for the YMCA.</w:t>
      </w:r>
    </w:p>
    <w:p w14:paraId="645B2C14" w14:textId="77777777" w:rsidR="003A51D2" w:rsidRDefault="003A51D2" w:rsidP="003A51D2">
      <w:pPr>
        <w:pStyle w:val="NoSpacing"/>
        <w:numPr>
          <w:ilvl w:val="0"/>
          <w:numId w:val="13"/>
        </w:numPr>
      </w:pPr>
      <w:r>
        <w:t>Breakfast is not served if there is a delay.</w:t>
      </w:r>
    </w:p>
    <w:p w14:paraId="18B6DB8D" w14:textId="77777777" w:rsidR="003A51D2" w:rsidRDefault="003A51D2" w:rsidP="003A51D2">
      <w:pPr>
        <w:pStyle w:val="NoSpacing"/>
        <w:numPr>
          <w:ilvl w:val="0"/>
          <w:numId w:val="13"/>
        </w:numPr>
      </w:pPr>
      <w:r>
        <w:t>The YMCA will not operate if school is released early or if WCPSS after school activities are cancelled.</w:t>
      </w:r>
    </w:p>
    <w:p w14:paraId="2D206E91" w14:textId="6CDFCE1C" w:rsidR="003A51D2" w:rsidRDefault="003A51D2" w:rsidP="003A51D2">
      <w:pPr>
        <w:pStyle w:val="NoSpacing"/>
        <w:numPr>
          <w:ilvl w:val="0"/>
          <w:numId w:val="13"/>
        </w:numPr>
      </w:pPr>
      <w:r>
        <w:t>Be sure your teacher and child know what to do if there is an early release caused by weather.</w:t>
      </w:r>
    </w:p>
    <w:p w14:paraId="60F2F4BE" w14:textId="3449A563" w:rsidR="007E51F4" w:rsidRDefault="007E51F4" w:rsidP="003A51D2">
      <w:pPr>
        <w:pStyle w:val="NoSpacing"/>
        <w:numPr>
          <w:ilvl w:val="0"/>
          <w:numId w:val="13"/>
        </w:numPr>
      </w:pPr>
      <w:r>
        <w:t>Information regarding make-up days for inclement weather will be provided to parents by WCPSS.</w:t>
      </w:r>
    </w:p>
    <w:p w14:paraId="085A95CB" w14:textId="77777777" w:rsidR="007E51F4" w:rsidRDefault="007E51F4" w:rsidP="007E51F4">
      <w:pPr>
        <w:pStyle w:val="NoSpacing"/>
        <w:ind w:left="720"/>
      </w:pPr>
    </w:p>
    <w:p w14:paraId="1353CE68" w14:textId="6D989A48" w:rsidR="0D319334" w:rsidRDefault="0D319334" w:rsidP="0D319334">
      <w:pPr>
        <w:pStyle w:val="NoSpacing"/>
        <w:ind w:left="720"/>
      </w:pPr>
    </w:p>
    <w:p w14:paraId="503E8079" w14:textId="77777777" w:rsidR="003A51D2" w:rsidRDefault="003A51D2" w:rsidP="003A51D2">
      <w:pPr>
        <w:pStyle w:val="NoSpacing"/>
        <w:rPr>
          <w:b/>
          <w:bCs/>
        </w:rPr>
      </w:pPr>
      <w:r>
        <w:rPr>
          <w:b/>
          <w:bCs/>
        </w:rPr>
        <w:t>School Learning Experiences</w:t>
      </w:r>
    </w:p>
    <w:p w14:paraId="08D38CF5" w14:textId="77777777" w:rsidR="003A51D2" w:rsidRDefault="003A51D2" w:rsidP="003A51D2">
      <w:pPr>
        <w:pStyle w:val="NoSpacing"/>
        <w:rPr>
          <w:b/>
          <w:bCs/>
        </w:rPr>
      </w:pPr>
    </w:p>
    <w:p w14:paraId="36D3552B" w14:textId="28CD6975" w:rsidR="003A51D2" w:rsidRDefault="003A51D2" w:rsidP="003A51D2">
      <w:pPr>
        <w:pStyle w:val="NoSpacing"/>
      </w:pPr>
      <w:r>
        <w:t xml:space="preserve">Wake County Board of Education Policy states that all activities that take place within the school during a school day should be based on “learning experiences” for the children and cannot be approved if they are purely for entertainment or for birthday recognition.  Parents or guardians MUST discuss IN ADVANCE with teachers any desire to acknowledge a special occasion.  The teacher will decide on a time and </w:t>
      </w:r>
      <w:r w:rsidR="001921E2">
        <w:t>d</w:t>
      </w:r>
      <w:r>
        <w:t xml:space="preserve">ate for all monthly celebrations that take place that month and all birthdays that month can be acknowledged in the classroom on one specific day.  No other separate birthday celebrations will take place throughout the month.  Birthday party invitations may NOT be distributed at school.  Parents or guardians who choose to send food items for any occasion must comply with the below mentioned regulations and consult in advance with the teacher.  </w:t>
      </w:r>
      <w:r w:rsidR="00196F7A">
        <w:t xml:space="preserve">Sharing food is discouraged.  If food or drink is provided for students or employees, it must be commercially bought and </w:t>
      </w:r>
      <w:r w:rsidR="00196F7A" w:rsidRPr="0026100D">
        <w:rPr>
          <w:highlight w:val="yellow"/>
        </w:rPr>
        <w:t>commercially pre-packaged.</w:t>
      </w:r>
      <w:r w:rsidR="00196F7A">
        <w:t xml:space="preserve">  </w:t>
      </w:r>
      <w:r>
        <w:t>Special treats that are sent to the class must include enough items for each student in the class and children with food allergies should be considered.  All treats must be approved by the teacher or principal prior to being distributed to the students.  Balloons are prohibited.</w:t>
      </w:r>
    </w:p>
    <w:p w14:paraId="6D8313E8" w14:textId="32A36914" w:rsidR="0C4CA990" w:rsidRDefault="0C4CA990" w:rsidP="0C4CA990">
      <w:pPr>
        <w:pStyle w:val="NoSpacing"/>
      </w:pPr>
    </w:p>
    <w:p w14:paraId="666298D0" w14:textId="674E7B3B" w:rsidR="0C4CA990" w:rsidRDefault="0C4CA990" w:rsidP="0C4CA990">
      <w:pPr>
        <w:pStyle w:val="NoSpacing"/>
      </w:pPr>
    </w:p>
    <w:p w14:paraId="4432E375" w14:textId="7BF77885" w:rsidR="0C4CA990" w:rsidRPr="0026100D" w:rsidRDefault="0C4CA990" w:rsidP="0C4CA990">
      <w:pPr>
        <w:pStyle w:val="NoSpacing"/>
        <w:rPr>
          <w:rFonts w:cs="Calibri"/>
          <w:color w:val="000000" w:themeColor="text1"/>
          <w:highlight w:val="yellow"/>
        </w:rPr>
      </w:pPr>
      <w:r w:rsidRPr="0026100D">
        <w:rPr>
          <w:rFonts w:cs="Calibri"/>
          <w:b/>
          <w:bCs/>
          <w:color w:val="000000" w:themeColor="text1"/>
          <w:highlight w:val="yellow"/>
        </w:rPr>
        <w:t>Food in Schools (</w:t>
      </w:r>
      <w:r w:rsidRPr="0026100D">
        <w:rPr>
          <w:rFonts w:cs="Calibri"/>
          <w:color w:val="000000" w:themeColor="text1"/>
          <w:highlight w:val="yellow"/>
        </w:rPr>
        <w:t>Please refer to WCPSS Wellness Policy)</w:t>
      </w:r>
    </w:p>
    <w:p w14:paraId="7F5C1B34" w14:textId="006AA368" w:rsidR="0C4CA990" w:rsidRPr="0026100D" w:rsidRDefault="0C4CA990" w:rsidP="0C4CA990">
      <w:pPr>
        <w:pStyle w:val="NoSpacing"/>
        <w:rPr>
          <w:rFonts w:cs="Calibri"/>
          <w:color w:val="000000" w:themeColor="text1"/>
          <w:highlight w:val="yellow"/>
        </w:rPr>
      </w:pPr>
    </w:p>
    <w:p w14:paraId="46684CCB" w14:textId="41CAE994" w:rsidR="0C4CA990" w:rsidRDefault="0C4CA990" w:rsidP="0C4CA990">
      <w:pPr>
        <w:pStyle w:val="NoSpacing"/>
        <w:rPr>
          <w:rFonts w:cs="Calibri"/>
          <w:color w:val="000000" w:themeColor="text1"/>
        </w:rPr>
      </w:pPr>
      <w:r w:rsidRPr="0026100D">
        <w:rPr>
          <w:rFonts w:cs="Calibri"/>
          <w:color w:val="000000" w:themeColor="text1"/>
          <w:highlight w:val="yellow"/>
        </w:rPr>
        <w:t xml:space="preserve">In accordance with guidelines from NC Department of Health and Human Services, Environmental Health Services Section – Children’s Environmental Health Branch 2002.  </w:t>
      </w:r>
      <w:proofErr w:type="gramStart"/>
      <w:r w:rsidRPr="0026100D">
        <w:rPr>
          <w:rFonts w:cs="Calibri"/>
          <w:color w:val="000000" w:themeColor="text1"/>
          <w:highlight w:val="yellow"/>
        </w:rPr>
        <w:t>In order to</w:t>
      </w:r>
      <w:proofErr w:type="gramEnd"/>
      <w:r w:rsidRPr="0026100D">
        <w:rPr>
          <w:rFonts w:cs="Calibri"/>
          <w:color w:val="000000" w:themeColor="text1"/>
          <w:highlight w:val="yellow"/>
        </w:rPr>
        <w:t xml:space="preserve"> protect the children within the schools and secondarily, to limit liability, schools should not allow anyone to bring in foods from noncommercial sources.  Under no circumstances should any school allow the following food items to be brought in from homes:  ground beef products (hamburgers, casseroles, or ground beef containing dishes), venison in any form, unpasteurized milk or juices or products made with unpasteurized milk (such as butter, </w:t>
      </w:r>
      <w:proofErr w:type="gramStart"/>
      <w:r w:rsidRPr="0026100D">
        <w:rPr>
          <w:rFonts w:cs="Calibri"/>
          <w:color w:val="000000" w:themeColor="text1"/>
          <w:highlight w:val="yellow"/>
        </w:rPr>
        <w:t>cheese</w:t>
      </w:r>
      <w:proofErr w:type="gramEnd"/>
      <w:r w:rsidRPr="0026100D">
        <w:rPr>
          <w:rFonts w:cs="Calibri"/>
          <w:color w:val="000000" w:themeColor="text1"/>
          <w:highlight w:val="yellow"/>
        </w:rPr>
        <w:t xml:space="preserve"> or ice cream).  These foods have traditionally been involved in </w:t>
      </w:r>
      <w:r w:rsidRPr="0026100D">
        <w:rPr>
          <w:rFonts w:cs="Calibri"/>
          <w:i/>
          <w:iCs/>
          <w:color w:val="000000" w:themeColor="text1"/>
          <w:highlight w:val="yellow"/>
        </w:rPr>
        <w:t xml:space="preserve">E. coli </w:t>
      </w:r>
      <w:r w:rsidRPr="0026100D">
        <w:rPr>
          <w:rFonts w:cs="Calibri"/>
          <w:color w:val="000000" w:themeColor="text1"/>
          <w:highlight w:val="yellow"/>
        </w:rPr>
        <w:t xml:space="preserve">outbreaks and young children are particularly susceptible to this organism.  Any fresh fruits or vegetables brought in should be from commercial sources and washed thoroughly before being eaten or be fruits from which the peel is removed prior to eating (bananas, tangerines, </w:t>
      </w:r>
      <w:proofErr w:type="spellStart"/>
      <w:r w:rsidRPr="0026100D">
        <w:rPr>
          <w:rFonts w:cs="Calibri"/>
          <w:color w:val="000000" w:themeColor="text1"/>
          <w:highlight w:val="yellow"/>
        </w:rPr>
        <w:t>etc</w:t>
      </w:r>
      <w:proofErr w:type="spellEnd"/>
      <w:r w:rsidRPr="0026100D">
        <w:rPr>
          <w:rFonts w:cs="Calibri"/>
          <w:color w:val="000000" w:themeColor="text1"/>
          <w:highlight w:val="yellow"/>
        </w:rPr>
        <w:t>).</w:t>
      </w:r>
    </w:p>
    <w:p w14:paraId="4ABCC2F6" w14:textId="69122AC6" w:rsidR="0C4CA990" w:rsidRDefault="0C4CA990" w:rsidP="0C4CA990">
      <w:pPr>
        <w:pStyle w:val="NoSpacing"/>
      </w:pPr>
    </w:p>
    <w:p w14:paraId="64771501" w14:textId="6F0F6F42" w:rsidR="003A51D2" w:rsidRDefault="003A51D2" w:rsidP="003A51D2">
      <w:pPr>
        <w:pStyle w:val="NoSpacing"/>
      </w:pPr>
    </w:p>
    <w:p w14:paraId="41D78AEE" w14:textId="5E92F227" w:rsidR="007E51F4" w:rsidRDefault="007E51F4" w:rsidP="003A51D2">
      <w:pPr>
        <w:pStyle w:val="NoSpacing"/>
        <w:rPr>
          <w:b/>
          <w:bCs/>
        </w:rPr>
      </w:pPr>
      <w:r w:rsidRPr="0C4CA990">
        <w:rPr>
          <w:b/>
          <w:bCs/>
        </w:rPr>
        <w:t>Visitors and Volunteers</w:t>
      </w:r>
    </w:p>
    <w:p w14:paraId="6A9EBECF" w14:textId="7FC775FD" w:rsidR="007E51F4" w:rsidRDefault="007E51F4" w:rsidP="003A51D2">
      <w:pPr>
        <w:pStyle w:val="NoSpacing"/>
        <w:rPr>
          <w:b/>
          <w:bCs/>
        </w:rPr>
      </w:pPr>
    </w:p>
    <w:p w14:paraId="2206789A" w14:textId="0FE6CC70" w:rsidR="007E51F4" w:rsidRPr="007E51F4" w:rsidRDefault="007F1272" w:rsidP="003A51D2">
      <w:pPr>
        <w:pStyle w:val="NoSpacing"/>
      </w:pPr>
      <w:r w:rsidRPr="0026100D">
        <w:rPr>
          <w:highlight w:val="yellow"/>
        </w:rPr>
        <w:t>P</w:t>
      </w:r>
      <w:r w:rsidR="007E51F4" w:rsidRPr="0026100D">
        <w:rPr>
          <w:highlight w:val="yellow"/>
        </w:rPr>
        <w:t>arents or guardians wanting to volunteer in the school or on field trips must register on an annual basis.  Clearance must be obtained through the county before you volunteer.  Visitors must sign in through the office.  Parents or guardians should not bring other children with them when volunteering.  This includes younger siblings.  Focus should be on the classroom students</w:t>
      </w:r>
      <w:r w:rsidR="007E51F4">
        <w:t>.</w:t>
      </w:r>
    </w:p>
    <w:p w14:paraId="7A8FD112" w14:textId="77777777" w:rsidR="007E51F4" w:rsidRDefault="007E51F4" w:rsidP="003A51D2">
      <w:pPr>
        <w:pStyle w:val="NoSpacing"/>
        <w:rPr>
          <w:b/>
          <w:bCs/>
        </w:rPr>
      </w:pPr>
    </w:p>
    <w:p w14:paraId="63556D7B" w14:textId="1A7C8AA8" w:rsidR="0D319334" w:rsidRDefault="0D319334" w:rsidP="0D319334">
      <w:pPr>
        <w:pStyle w:val="NoSpacing"/>
        <w:rPr>
          <w:b/>
          <w:bCs/>
        </w:rPr>
      </w:pPr>
    </w:p>
    <w:p w14:paraId="13304875" w14:textId="25F2EAAD" w:rsidR="002A72BE" w:rsidRDefault="002A72BE" w:rsidP="0C4CA990">
      <w:pPr>
        <w:pStyle w:val="NoSpacing"/>
        <w:rPr>
          <w:b/>
          <w:bCs/>
        </w:rPr>
      </w:pPr>
    </w:p>
    <w:p w14:paraId="66DBC9B6" w14:textId="223BF6DD" w:rsidR="002A72BE" w:rsidRDefault="002A72BE" w:rsidP="0C4CA990">
      <w:pPr>
        <w:pStyle w:val="NoSpacing"/>
        <w:rPr>
          <w:b/>
          <w:bCs/>
        </w:rPr>
      </w:pPr>
    </w:p>
    <w:p w14:paraId="0C313A71" w14:textId="15C6F9FD" w:rsidR="002A72BE" w:rsidRDefault="007E51F4" w:rsidP="003A51D2">
      <w:pPr>
        <w:pStyle w:val="NoSpacing"/>
        <w:rPr>
          <w:b/>
          <w:bCs/>
        </w:rPr>
      </w:pPr>
      <w:r w:rsidRPr="0C4CA990">
        <w:rPr>
          <w:b/>
          <w:bCs/>
        </w:rPr>
        <w:t>W</w:t>
      </w:r>
      <w:r w:rsidR="002A72BE" w:rsidRPr="0C4CA990">
        <w:rPr>
          <w:b/>
          <w:bCs/>
        </w:rPr>
        <w:t>hat Not to Bring to School</w:t>
      </w:r>
    </w:p>
    <w:p w14:paraId="579BC289" w14:textId="77777777" w:rsidR="002A72BE" w:rsidRDefault="002A72BE" w:rsidP="003A51D2">
      <w:pPr>
        <w:pStyle w:val="NoSpacing"/>
        <w:rPr>
          <w:b/>
          <w:bCs/>
        </w:rPr>
      </w:pPr>
    </w:p>
    <w:p w14:paraId="0D82F889" w14:textId="467F3EEB" w:rsidR="003734FA" w:rsidRDefault="007E51F4" w:rsidP="003734FA">
      <w:pPr>
        <w:pStyle w:val="NoSpacing"/>
      </w:pPr>
      <w:r>
        <w:lastRenderedPageBreak/>
        <w:t xml:space="preserve">Chewing gum is not allowed.  Toys, radios, handheld games, and the like do not serve an educational purpose at our school.  </w:t>
      </w:r>
      <w:r w:rsidR="003734FA">
        <w:t xml:space="preserve">Rolling backpacks are not permitted inside the school building.  Exceptions will be allowed for students when extenuating circumstances occur or when physical disabilities need to be considered. </w:t>
      </w:r>
    </w:p>
    <w:p w14:paraId="0FC32D0F" w14:textId="396D3DB4" w:rsidR="0C4CA990" w:rsidRDefault="0C4CA990" w:rsidP="0C4CA990">
      <w:pPr>
        <w:pStyle w:val="NoSpacing"/>
        <w:rPr>
          <w:b/>
          <w:bCs/>
        </w:rPr>
      </w:pPr>
    </w:p>
    <w:p w14:paraId="269396CD" w14:textId="73990E92" w:rsidR="0C4CA990" w:rsidRDefault="0C4CA990" w:rsidP="0C4CA990">
      <w:pPr>
        <w:pStyle w:val="NoSpacing"/>
        <w:rPr>
          <w:b/>
          <w:bCs/>
        </w:rPr>
      </w:pPr>
    </w:p>
    <w:p w14:paraId="55B4E8E3" w14:textId="1E3B541F" w:rsidR="002A72BE" w:rsidRDefault="002A72BE" w:rsidP="003A51D2">
      <w:pPr>
        <w:pStyle w:val="NoSpacing"/>
        <w:rPr>
          <w:b/>
          <w:bCs/>
        </w:rPr>
      </w:pPr>
      <w:r w:rsidRPr="0C4CA990">
        <w:rPr>
          <w:b/>
          <w:bCs/>
        </w:rPr>
        <w:t>YMCA</w:t>
      </w:r>
    </w:p>
    <w:p w14:paraId="18574268" w14:textId="77777777" w:rsidR="002A72BE" w:rsidRDefault="002A72BE" w:rsidP="003A51D2">
      <w:pPr>
        <w:pStyle w:val="NoSpacing"/>
        <w:rPr>
          <w:b/>
          <w:bCs/>
        </w:rPr>
      </w:pPr>
    </w:p>
    <w:p w14:paraId="669B3F82" w14:textId="77777777" w:rsidR="002A72BE" w:rsidRDefault="002A72BE" w:rsidP="003A51D2">
      <w:pPr>
        <w:pStyle w:val="NoSpacing"/>
      </w:pPr>
      <w:r>
        <w:t>The YMCA offers before and after school programs on site.  Track out programs are also offered at the Kraft Family YMCA facility on Holly Springs Road.  Information can be obtained by contacting the site directly.</w:t>
      </w:r>
    </w:p>
    <w:p w14:paraId="34E50B67" w14:textId="2381F4E9" w:rsidR="0D319334" w:rsidRDefault="0D319334" w:rsidP="0D319334">
      <w:pPr>
        <w:pStyle w:val="NoSpacing"/>
        <w:rPr>
          <w:b/>
          <w:bCs/>
        </w:rPr>
      </w:pPr>
    </w:p>
    <w:p w14:paraId="73ADF16B" w14:textId="7CCBA81B" w:rsidR="0D319334" w:rsidRDefault="0D319334" w:rsidP="0D319334">
      <w:pPr>
        <w:pStyle w:val="NoSpacing"/>
        <w:rPr>
          <w:b/>
          <w:bCs/>
        </w:rPr>
      </w:pPr>
    </w:p>
    <w:p w14:paraId="063F71D4" w14:textId="77777777" w:rsidR="002A72BE" w:rsidRDefault="002A72BE" w:rsidP="003A51D2">
      <w:pPr>
        <w:pStyle w:val="NoSpacing"/>
        <w:rPr>
          <w:b/>
          <w:bCs/>
        </w:rPr>
      </w:pPr>
      <w:r>
        <w:rPr>
          <w:b/>
          <w:bCs/>
        </w:rPr>
        <w:t>Handbook Revisions</w:t>
      </w:r>
    </w:p>
    <w:p w14:paraId="4AFE9513" w14:textId="77777777" w:rsidR="00F106E8" w:rsidRDefault="00F106E8" w:rsidP="003A51D2">
      <w:pPr>
        <w:pStyle w:val="NoSpacing"/>
        <w:rPr>
          <w:b/>
          <w:bCs/>
        </w:rPr>
      </w:pPr>
    </w:p>
    <w:p w14:paraId="23A9E98C" w14:textId="52939AA7" w:rsidR="002A72BE" w:rsidRDefault="794BA1DF" w:rsidP="003A51D2">
      <w:pPr>
        <w:pStyle w:val="NoSpacing"/>
      </w:pPr>
      <w:r>
        <w:t>The Herbert Akins Road Handbook will be revised when needed to adhere to changes in WCPSS policy.  The most current version of the HARES Handbook will be posted on our website.  If you have questions regarding information in this handbook or in the WCPSS Student/Parent Handbook, please contact our principal, Dr</w:t>
      </w:r>
      <w:r w:rsidR="67D64E67">
        <w:t>.</w:t>
      </w:r>
      <w:r>
        <w:t xml:space="preserve"> Douglas, at </w:t>
      </w:r>
      <w:hyperlink r:id="rId18">
        <w:r w:rsidRPr="004D5449">
          <w:rPr>
            <w:rStyle w:val="Hyperlink"/>
            <w:color w:val="000000" w:themeColor="text1"/>
            <w:u w:val="none"/>
          </w:rPr>
          <w:t>jdouglas@wcpss.net</w:t>
        </w:r>
      </w:hyperlink>
      <w:r>
        <w:t>.</w:t>
      </w:r>
    </w:p>
    <w:p w14:paraId="48716C10" w14:textId="77777777" w:rsidR="002A72BE" w:rsidRPr="002A72BE" w:rsidRDefault="002A72BE" w:rsidP="003A51D2">
      <w:pPr>
        <w:pStyle w:val="NoSpacing"/>
      </w:pPr>
    </w:p>
    <w:p w14:paraId="424B713D" w14:textId="77777777" w:rsidR="00FB771B" w:rsidRDefault="00FB771B" w:rsidP="00FB771B">
      <w:pPr>
        <w:jc w:val="center"/>
      </w:pPr>
    </w:p>
    <w:p w14:paraId="6343F950" w14:textId="77777777" w:rsidR="00FB771B" w:rsidRDefault="00FB771B" w:rsidP="002C0A17"/>
    <w:p w14:paraId="41C06F31" w14:textId="77777777" w:rsidR="00206578" w:rsidRDefault="00206578" w:rsidP="002C0A17"/>
    <w:p w14:paraId="0E7691AE" w14:textId="77777777" w:rsidR="00206578" w:rsidRDefault="00206578" w:rsidP="002C0A17"/>
    <w:p w14:paraId="75BF82BF" w14:textId="77777777" w:rsidR="00206578" w:rsidRPr="00FB771B" w:rsidRDefault="00206578" w:rsidP="002C0A17"/>
    <w:sectPr w:rsidR="00206578" w:rsidRPr="00FB771B" w:rsidSect="00F106E8">
      <w:pgSz w:w="12240" w:h="15840" w:code="1"/>
      <w:pgMar w:top="360" w:right="360" w:bottom="360" w:left="36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519"/>
    <w:multiLevelType w:val="hybridMultilevel"/>
    <w:tmpl w:val="3D8C9B7C"/>
    <w:lvl w:ilvl="0" w:tplc="61742890">
      <w:start w:val="1"/>
      <w:numFmt w:val="bullet"/>
      <w:lvlText w:val="o"/>
      <w:lvlJc w:val="left"/>
      <w:pPr>
        <w:ind w:left="720" w:hanging="360"/>
      </w:pPr>
      <w:rPr>
        <w:rFonts w:ascii="Courier New" w:hAnsi="Courier New" w:hint="default"/>
      </w:rPr>
    </w:lvl>
    <w:lvl w:ilvl="1" w:tplc="621430D2">
      <w:start w:val="1"/>
      <w:numFmt w:val="bullet"/>
      <w:lvlText w:val="o"/>
      <w:lvlJc w:val="left"/>
      <w:pPr>
        <w:ind w:left="1440" w:hanging="360"/>
      </w:pPr>
      <w:rPr>
        <w:rFonts w:ascii="Courier New" w:hAnsi="Courier New" w:hint="default"/>
      </w:rPr>
    </w:lvl>
    <w:lvl w:ilvl="2" w:tplc="78863100">
      <w:start w:val="1"/>
      <w:numFmt w:val="bullet"/>
      <w:lvlText w:val=""/>
      <w:lvlJc w:val="left"/>
      <w:pPr>
        <w:ind w:left="2160" w:hanging="360"/>
      </w:pPr>
      <w:rPr>
        <w:rFonts w:ascii="Wingdings" w:hAnsi="Wingdings" w:hint="default"/>
      </w:rPr>
    </w:lvl>
    <w:lvl w:ilvl="3" w:tplc="5CE08DDC">
      <w:start w:val="1"/>
      <w:numFmt w:val="bullet"/>
      <w:lvlText w:val=""/>
      <w:lvlJc w:val="left"/>
      <w:pPr>
        <w:ind w:left="2880" w:hanging="360"/>
      </w:pPr>
      <w:rPr>
        <w:rFonts w:ascii="Symbol" w:hAnsi="Symbol" w:hint="default"/>
      </w:rPr>
    </w:lvl>
    <w:lvl w:ilvl="4" w:tplc="B6FE9FC0">
      <w:start w:val="1"/>
      <w:numFmt w:val="bullet"/>
      <w:lvlText w:val="o"/>
      <w:lvlJc w:val="left"/>
      <w:pPr>
        <w:ind w:left="3600" w:hanging="360"/>
      </w:pPr>
      <w:rPr>
        <w:rFonts w:ascii="Courier New" w:hAnsi="Courier New" w:hint="default"/>
      </w:rPr>
    </w:lvl>
    <w:lvl w:ilvl="5" w:tplc="3AAC5C4C">
      <w:start w:val="1"/>
      <w:numFmt w:val="bullet"/>
      <w:lvlText w:val=""/>
      <w:lvlJc w:val="left"/>
      <w:pPr>
        <w:ind w:left="4320" w:hanging="360"/>
      </w:pPr>
      <w:rPr>
        <w:rFonts w:ascii="Wingdings" w:hAnsi="Wingdings" w:hint="default"/>
      </w:rPr>
    </w:lvl>
    <w:lvl w:ilvl="6" w:tplc="4DD0A890">
      <w:start w:val="1"/>
      <w:numFmt w:val="bullet"/>
      <w:lvlText w:val=""/>
      <w:lvlJc w:val="left"/>
      <w:pPr>
        <w:ind w:left="5040" w:hanging="360"/>
      </w:pPr>
      <w:rPr>
        <w:rFonts w:ascii="Symbol" w:hAnsi="Symbol" w:hint="default"/>
      </w:rPr>
    </w:lvl>
    <w:lvl w:ilvl="7" w:tplc="0DD87DA4">
      <w:start w:val="1"/>
      <w:numFmt w:val="bullet"/>
      <w:lvlText w:val="o"/>
      <w:lvlJc w:val="left"/>
      <w:pPr>
        <w:ind w:left="5760" w:hanging="360"/>
      </w:pPr>
      <w:rPr>
        <w:rFonts w:ascii="Courier New" w:hAnsi="Courier New" w:hint="default"/>
      </w:rPr>
    </w:lvl>
    <w:lvl w:ilvl="8" w:tplc="6CFC95B2">
      <w:start w:val="1"/>
      <w:numFmt w:val="bullet"/>
      <w:lvlText w:val=""/>
      <w:lvlJc w:val="left"/>
      <w:pPr>
        <w:ind w:left="6480" w:hanging="360"/>
      </w:pPr>
      <w:rPr>
        <w:rFonts w:ascii="Wingdings" w:hAnsi="Wingdings" w:hint="default"/>
      </w:rPr>
    </w:lvl>
  </w:abstractNum>
  <w:abstractNum w:abstractNumId="1" w15:restartNumberingAfterBreak="0">
    <w:nsid w:val="0A6F6C9C"/>
    <w:multiLevelType w:val="hybridMultilevel"/>
    <w:tmpl w:val="D6DE84A2"/>
    <w:lvl w:ilvl="0" w:tplc="A52033B4">
      <w:start w:val="1"/>
      <w:numFmt w:val="bullet"/>
      <w:lvlText w:val=""/>
      <w:lvlJc w:val="left"/>
      <w:pPr>
        <w:ind w:left="720" w:hanging="360"/>
      </w:pPr>
      <w:rPr>
        <w:rFonts w:ascii="Symbol" w:hAnsi="Symbol" w:hint="default"/>
      </w:rPr>
    </w:lvl>
    <w:lvl w:ilvl="1" w:tplc="D95AC90C">
      <w:start w:val="1"/>
      <w:numFmt w:val="bullet"/>
      <w:lvlText w:val="o"/>
      <w:lvlJc w:val="left"/>
      <w:pPr>
        <w:ind w:left="1440" w:hanging="360"/>
      </w:pPr>
      <w:rPr>
        <w:rFonts w:ascii="Courier New" w:hAnsi="Courier New" w:hint="default"/>
      </w:rPr>
    </w:lvl>
    <w:lvl w:ilvl="2" w:tplc="54781506">
      <w:start w:val="1"/>
      <w:numFmt w:val="bullet"/>
      <w:lvlText w:val=""/>
      <w:lvlJc w:val="left"/>
      <w:pPr>
        <w:ind w:left="2160" w:hanging="360"/>
      </w:pPr>
      <w:rPr>
        <w:rFonts w:ascii="Wingdings" w:hAnsi="Wingdings" w:hint="default"/>
      </w:rPr>
    </w:lvl>
    <w:lvl w:ilvl="3" w:tplc="D6CA8B80">
      <w:start w:val="1"/>
      <w:numFmt w:val="bullet"/>
      <w:lvlText w:val=""/>
      <w:lvlJc w:val="left"/>
      <w:pPr>
        <w:ind w:left="2880" w:hanging="360"/>
      </w:pPr>
      <w:rPr>
        <w:rFonts w:ascii="Symbol" w:hAnsi="Symbol" w:hint="default"/>
      </w:rPr>
    </w:lvl>
    <w:lvl w:ilvl="4" w:tplc="3B4C3050">
      <w:start w:val="1"/>
      <w:numFmt w:val="bullet"/>
      <w:lvlText w:val="o"/>
      <w:lvlJc w:val="left"/>
      <w:pPr>
        <w:ind w:left="3600" w:hanging="360"/>
      </w:pPr>
      <w:rPr>
        <w:rFonts w:ascii="Courier New" w:hAnsi="Courier New" w:hint="default"/>
      </w:rPr>
    </w:lvl>
    <w:lvl w:ilvl="5" w:tplc="EA16D656">
      <w:start w:val="1"/>
      <w:numFmt w:val="bullet"/>
      <w:lvlText w:val=""/>
      <w:lvlJc w:val="left"/>
      <w:pPr>
        <w:ind w:left="4320" w:hanging="360"/>
      </w:pPr>
      <w:rPr>
        <w:rFonts w:ascii="Wingdings" w:hAnsi="Wingdings" w:hint="default"/>
      </w:rPr>
    </w:lvl>
    <w:lvl w:ilvl="6" w:tplc="44D6200E">
      <w:start w:val="1"/>
      <w:numFmt w:val="bullet"/>
      <w:lvlText w:val=""/>
      <w:lvlJc w:val="left"/>
      <w:pPr>
        <w:ind w:left="5040" w:hanging="360"/>
      </w:pPr>
      <w:rPr>
        <w:rFonts w:ascii="Symbol" w:hAnsi="Symbol" w:hint="default"/>
      </w:rPr>
    </w:lvl>
    <w:lvl w:ilvl="7" w:tplc="39EC6AD8">
      <w:start w:val="1"/>
      <w:numFmt w:val="bullet"/>
      <w:lvlText w:val="o"/>
      <w:lvlJc w:val="left"/>
      <w:pPr>
        <w:ind w:left="5760" w:hanging="360"/>
      </w:pPr>
      <w:rPr>
        <w:rFonts w:ascii="Courier New" w:hAnsi="Courier New" w:hint="default"/>
      </w:rPr>
    </w:lvl>
    <w:lvl w:ilvl="8" w:tplc="6B144A62">
      <w:start w:val="1"/>
      <w:numFmt w:val="bullet"/>
      <w:lvlText w:val=""/>
      <w:lvlJc w:val="left"/>
      <w:pPr>
        <w:ind w:left="6480" w:hanging="360"/>
      </w:pPr>
      <w:rPr>
        <w:rFonts w:ascii="Wingdings" w:hAnsi="Wingdings" w:hint="default"/>
      </w:rPr>
    </w:lvl>
  </w:abstractNum>
  <w:abstractNum w:abstractNumId="2" w15:restartNumberingAfterBreak="0">
    <w:nsid w:val="0C582E44"/>
    <w:multiLevelType w:val="hybridMultilevel"/>
    <w:tmpl w:val="4DECE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A3B4C"/>
    <w:multiLevelType w:val="hybridMultilevel"/>
    <w:tmpl w:val="1FD47C12"/>
    <w:lvl w:ilvl="0" w:tplc="5B88D8C8">
      <w:start w:val="1"/>
      <w:numFmt w:val="bullet"/>
      <w:lvlText w:val=""/>
      <w:lvlJc w:val="left"/>
      <w:pPr>
        <w:ind w:left="720" w:hanging="360"/>
      </w:pPr>
      <w:rPr>
        <w:rFonts w:ascii="Symbol" w:hAnsi="Symbol" w:hint="default"/>
      </w:rPr>
    </w:lvl>
    <w:lvl w:ilvl="1" w:tplc="068A5972">
      <w:start w:val="1"/>
      <w:numFmt w:val="bullet"/>
      <w:lvlText w:val="o"/>
      <w:lvlJc w:val="left"/>
      <w:pPr>
        <w:ind w:left="1440" w:hanging="360"/>
      </w:pPr>
      <w:rPr>
        <w:rFonts w:ascii="Courier New" w:hAnsi="Courier New" w:hint="default"/>
      </w:rPr>
    </w:lvl>
    <w:lvl w:ilvl="2" w:tplc="FB4AD22C">
      <w:start w:val="1"/>
      <w:numFmt w:val="bullet"/>
      <w:lvlText w:val=""/>
      <w:lvlJc w:val="left"/>
      <w:pPr>
        <w:ind w:left="2160" w:hanging="360"/>
      </w:pPr>
      <w:rPr>
        <w:rFonts w:ascii="Wingdings" w:hAnsi="Wingdings" w:hint="default"/>
      </w:rPr>
    </w:lvl>
    <w:lvl w:ilvl="3" w:tplc="68947854">
      <w:start w:val="1"/>
      <w:numFmt w:val="bullet"/>
      <w:lvlText w:val=""/>
      <w:lvlJc w:val="left"/>
      <w:pPr>
        <w:ind w:left="2880" w:hanging="360"/>
      </w:pPr>
      <w:rPr>
        <w:rFonts w:ascii="Symbol" w:hAnsi="Symbol" w:hint="default"/>
      </w:rPr>
    </w:lvl>
    <w:lvl w:ilvl="4" w:tplc="D4DA2A1A">
      <w:start w:val="1"/>
      <w:numFmt w:val="bullet"/>
      <w:lvlText w:val="o"/>
      <w:lvlJc w:val="left"/>
      <w:pPr>
        <w:ind w:left="3600" w:hanging="360"/>
      </w:pPr>
      <w:rPr>
        <w:rFonts w:ascii="Courier New" w:hAnsi="Courier New" w:hint="default"/>
      </w:rPr>
    </w:lvl>
    <w:lvl w:ilvl="5" w:tplc="90A82600">
      <w:start w:val="1"/>
      <w:numFmt w:val="bullet"/>
      <w:lvlText w:val=""/>
      <w:lvlJc w:val="left"/>
      <w:pPr>
        <w:ind w:left="4320" w:hanging="360"/>
      </w:pPr>
      <w:rPr>
        <w:rFonts w:ascii="Wingdings" w:hAnsi="Wingdings" w:hint="default"/>
      </w:rPr>
    </w:lvl>
    <w:lvl w:ilvl="6" w:tplc="2FA2D8C8">
      <w:start w:val="1"/>
      <w:numFmt w:val="bullet"/>
      <w:lvlText w:val=""/>
      <w:lvlJc w:val="left"/>
      <w:pPr>
        <w:ind w:left="5040" w:hanging="360"/>
      </w:pPr>
      <w:rPr>
        <w:rFonts w:ascii="Symbol" w:hAnsi="Symbol" w:hint="default"/>
      </w:rPr>
    </w:lvl>
    <w:lvl w:ilvl="7" w:tplc="183055D6">
      <w:start w:val="1"/>
      <w:numFmt w:val="bullet"/>
      <w:lvlText w:val="o"/>
      <w:lvlJc w:val="left"/>
      <w:pPr>
        <w:ind w:left="5760" w:hanging="360"/>
      </w:pPr>
      <w:rPr>
        <w:rFonts w:ascii="Courier New" w:hAnsi="Courier New" w:hint="default"/>
      </w:rPr>
    </w:lvl>
    <w:lvl w:ilvl="8" w:tplc="8244E86E">
      <w:start w:val="1"/>
      <w:numFmt w:val="bullet"/>
      <w:lvlText w:val=""/>
      <w:lvlJc w:val="left"/>
      <w:pPr>
        <w:ind w:left="6480" w:hanging="360"/>
      </w:pPr>
      <w:rPr>
        <w:rFonts w:ascii="Wingdings" w:hAnsi="Wingdings" w:hint="default"/>
      </w:rPr>
    </w:lvl>
  </w:abstractNum>
  <w:abstractNum w:abstractNumId="4" w15:restartNumberingAfterBreak="0">
    <w:nsid w:val="15981F12"/>
    <w:multiLevelType w:val="hybridMultilevel"/>
    <w:tmpl w:val="6DAA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D3CCC"/>
    <w:multiLevelType w:val="hybridMultilevel"/>
    <w:tmpl w:val="381A980A"/>
    <w:lvl w:ilvl="0" w:tplc="405689B6">
      <w:start w:val="1"/>
      <w:numFmt w:val="bullet"/>
      <w:lvlText w:val=""/>
      <w:lvlJc w:val="left"/>
      <w:pPr>
        <w:ind w:left="720" w:hanging="360"/>
      </w:pPr>
      <w:rPr>
        <w:rFonts w:ascii="Symbol" w:hAnsi="Symbol" w:hint="default"/>
      </w:rPr>
    </w:lvl>
    <w:lvl w:ilvl="1" w:tplc="9D60D40C">
      <w:start w:val="1"/>
      <w:numFmt w:val="bullet"/>
      <w:lvlText w:val="o"/>
      <w:lvlJc w:val="left"/>
      <w:pPr>
        <w:ind w:left="1440" w:hanging="360"/>
      </w:pPr>
      <w:rPr>
        <w:rFonts w:ascii="Courier New" w:hAnsi="Courier New" w:hint="default"/>
      </w:rPr>
    </w:lvl>
    <w:lvl w:ilvl="2" w:tplc="54C43BA0">
      <w:start w:val="1"/>
      <w:numFmt w:val="bullet"/>
      <w:lvlText w:val=""/>
      <w:lvlJc w:val="left"/>
      <w:pPr>
        <w:ind w:left="2160" w:hanging="360"/>
      </w:pPr>
      <w:rPr>
        <w:rFonts w:ascii="Wingdings" w:hAnsi="Wingdings" w:hint="default"/>
      </w:rPr>
    </w:lvl>
    <w:lvl w:ilvl="3" w:tplc="B75E15AE">
      <w:start w:val="1"/>
      <w:numFmt w:val="bullet"/>
      <w:lvlText w:val=""/>
      <w:lvlJc w:val="left"/>
      <w:pPr>
        <w:ind w:left="2880" w:hanging="360"/>
      </w:pPr>
      <w:rPr>
        <w:rFonts w:ascii="Symbol" w:hAnsi="Symbol" w:hint="default"/>
      </w:rPr>
    </w:lvl>
    <w:lvl w:ilvl="4" w:tplc="08D8AF20">
      <w:start w:val="1"/>
      <w:numFmt w:val="bullet"/>
      <w:lvlText w:val="o"/>
      <w:lvlJc w:val="left"/>
      <w:pPr>
        <w:ind w:left="3600" w:hanging="360"/>
      </w:pPr>
      <w:rPr>
        <w:rFonts w:ascii="Courier New" w:hAnsi="Courier New" w:hint="default"/>
      </w:rPr>
    </w:lvl>
    <w:lvl w:ilvl="5" w:tplc="DA9ABF30">
      <w:start w:val="1"/>
      <w:numFmt w:val="bullet"/>
      <w:lvlText w:val=""/>
      <w:lvlJc w:val="left"/>
      <w:pPr>
        <w:ind w:left="4320" w:hanging="360"/>
      </w:pPr>
      <w:rPr>
        <w:rFonts w:ascii="Wingdings" w:hAnsi="Wingdings" w:hint="default"/>
      </w:rPr>
    </w:lvl>
    <w:lvl w:ilvl="6" w:tplc="24B48714">
      <w:start w:val="1"/>
      <w:numFmt w:val="bullet"/>
      <w:lvlText w:val=""/>
      <w:lvlJc w:val="left"/>
      <w:pPr>
        <w:ind w:left="5040" w:hanging="360"/>
      </w:pPr>
      <w:rPr>
        <w:rFonts w:ascii="Symbol" w:hAnsi="Symbol" w:hint="default"/>
      </w:rPr>
    </w:lvl>
    <w:lvl w:ilvl="7" w:tplc="AA448A3C">
      <w:start w:val="1"/>
      <w:numFmt w:val="bullet"/>
      <w:lvlText w:val="o"/>
      <w:lvlJc w:val="left"/>
      <w:pPr>
        <w:ind w:left="5760" w:hanging="360"/>
      </w:pPr>
      <w:rPr>
        <w:rFonts w:ascii="Courier New" w:hAnsi="Courier New" w:hint="default"/>
      </w:rPr>
    </w:lvl>
    <w:lvl w:ilvl="8" w:tplc="B9FA230C">
      <w:start w:val="1"/>
      <w:numFmt w:val="bullet"/>
      <w:lvlText w:val=""/>
      <w:lvlJc w:val="left"/>
      <w:pPr>
        <w:ind w:left="6480" w:hanging="360"/>
      </w:pPr>
      <w:rPr>
        <w:rFonts w:ascii="Wingdings" w:hAnsi="Wingdings" w:hint="default"/>
      </w:rPr>
    </w:lvl>
  </w:abstractNum>
  <w:abstractNum w:abstractNumId="6" w15:restartNumberingAfterBreak="0">
    <w:nsid w:val="23966C71"/>
    <w:multiLevelType w:val="hybridMultilevel"/>
    <w:tmpl w:val="FA30CC20"/>
    <w:lvl w:ilvl="0" w:tplc="B00C527E">
      <w:start w:val="1"/>
      <w:numFmt w:val="bullet"/>
      <w:lvlText w:val=""/>
      <w:lvlJc w:val="left"/>
      <w:pPr>
        <w:ind w:left="1080" w:hanging="360"/>
      </w:pPr>
      <w:rPr>
        <w:rFonts w:ascii="Symbol" w:hAnsi="Symbol" w:hint="default"/>
      </w:rPr>
    </w:lvl>
    <w:lvl w:ilvl="1" w:tplc="0F3EF994" w:tentative="1">
      <w:start w:val="1"/>
      <w:numFmt w:val="bullet"/>
      <w:lvlText w:val="o"/>
      <w:lvlJc w:val="left"/>
      <w:pPr>
        <w:ind w:left="1800" w:hanging="360"/>
      </w:pPr>
      <w:rPr>
        <w:rFonts w:ascii="Courier New" w:hAnsi="Courier New" w:hint="default"/>
      </w:rPr>
    </w:lvl>
    <w:lvl w:ilvl="2" w:tplc="25847CE0" w:tentative="1">
      <w:start w:val="1"/>
      <w:numFmt w:val="bullet"/>
      <w:lvlText w:val=""/>
      <w:lvlJc w:val="left"/>
      <w:pPr>
        <w:ind w:left="2520" w:hanging="360"/>
      </w:pPr>
      <w:rPr>
        <w:rFonts w:ascii="Wingdings" w:hAnsi="Wingdings" w:hint="default"/>
      </w:rPr>
    </w:lvl>
    <w:lvl w:ilvl="3" w:tplc="08388D3C" w:tentative="1">
      <w:start w:val="1"/>
      <w:numFmt w:val="bullet"/>
      <w:lvlText w:val=""/>
      <w:lvlJc w:val="left"/>
      <w:pPr>
        <w:ind w:left="3240" w:hanging="360"/>
      </w:pPr>
      <w:rPr>
        <w:rFonts w:ascii="Symbol" w:hAnsi="Symbol" w:hint="default"/>
      </w:rPr>
    </w:lvl>
    <w:lvl w:ilvl="4" w:tplc="AA52ABE0" w:tentative="1">
      <w:start w:val="1"/>
      <w:numFmt w:val="bullet"/>
      <w:lvlText w:val="o"/>
      <w:lvlJc w:val="left"/>
      <w:pPr>
        <w:ind w:left="3960" w:hanging="360"/>
      </w:pPr>
      <w:rPr>
        <w:rFonts w:ascii="Courier New" w:hAnsi="Courier New" w:hint="default"/>
      </w:rPr>
    </w:lvl>
    <w:lvl w:ilvl="5" w:tplc="260876BA" w:tentative="1">
      <w:start w:val="1"/>
      <w:numFmt w:val="bullet"/>
      <w:lvlText w:val=""/>
      <w:lvlJc w:val="left"/>
      <w:pPr>
        <w:ind w:left="4680" w:hanging="360"/>
      </w:pPr>
      <w:rPr>
        <w:rFonts w:ascii="Wingdings" w:hAnsi="Wingdings" w:hint="default"/>
      </w:rPr>
    </w:lvl>
    <w:lvl w:ilvl="6" w:tplc="59E41D28" w:tentative="1">
      <w:start w:val="1"/>
      <w:numFmt w:val="bullet"/>
      <w:lvlText w:val=""/>
      <w:lvlJc w:val="left"/>
      <w:pPr>
        <w:ind w:left="5400" w:hanging="360"/>
      </w:pPr>
      <w:rPr>
        <w:rFonts w:ascii="Symbol" w:hAnsi="Symbol" w:hint="default"/>
      </w:rPr>
    </w:lvl>
    <w:lvl w:ilvl="7" w:tplc="D04472E4" w:tentative="1">
      <w:start w:val="1"/>
      <w:numFmt w:val="bullet"/>
      <w:lvlText w:val="o"/>
      <w:lvlJc w:val="left"/>
      <w:pPr>
        <w:ind w:left="6120" w:hanging="360"/>
      </w:pPr>
      <w:rPr>
        <w:rFonts w:ascii="Courier New" w:hAnsi="Courier New" w:hint="default"/>
      </w:rPr>
    </w:lvl>
    <w:lvl w:ilvl="8" w:tplc="13A0504C" w:tentative="1">
      <w:start w:val="1"/>
      <w:numFmt w:val="bullet"/>
      <w:lvlText w:val=""/>
      <w:lvlJc w:val="left"/>
      <w:pPr>
        <w:ind w:left="6840" w:hanging="360"/>
      </w:pPr>
      <w:rPr>
        <w:rFonts w:ascii="Wingdings" w:hAnsi="Wingdings" w:hint="default"/>
      </w:rPr>
    </w:lvl>
  </w:abstractNum>
  <w:abstractNum w:abstractNumId="7" w15:restartNumberingAfterBreak="0">
    <w:nsid w:val="259D2E21"/>
    <w:multiLevelType w:val="hybridMultilevel"/>
    <w:tmpl w:val="B06A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F689F"/>
    <w:multiLevelType w:val="hybridMultilevel"/>
    <w:tmpl w:val="E8EC479A"/>
    <w:lvl w:ilvl="0" w:tplc="4756FF60">
      <w:start w:val="1"/>
      <w:numFmt w:val="bullet"/>
      <w:lvlText w:val=""/>
      <w:lvlJc w:val="left"/>
      <w:pPr>
        <w:ind w:left="360" w:hanging="360"/>
      </w:pPr>
      <w:rPr>
        <w:rFonts w:ascii="Symbol" w:hAnsi="Symbol" w:hint="default"/>
      </w:rPr>
    </w:lvl>
    <w:lvl w:ilvl="1" w:tplc="B0CC24D8">
      <w:start w:val="1"/>
      <w:numFmt w:val="bullet"/>
      <w:lvlText w:val="o"/>
      <w:lvlJc w:val="left"/>
      <w:pPr>
        <w:ind w:left="1080" w:hanging="360"/>
      </w:pPr>
      <w:rPr>
        <w:rFonts w:ascii="Courier New" w:hAnsi="Courier New" w:hint="default"/>
      </w:rPr>
    </w:lvl>
    <w:lvl w:ilvl="2" w:tplc="EAA67182">
      <w:start w:val="1"/>
      <w:numFmt w:val="bullet"/>
      <w:lvlText w:val=""/>
      <w:lvlJc w:val="left"/>
      <w:pPr>
        <w:ind w:left="1800" w:hanging="360"/>
      </w:pPr>
      <w:rPr>
        <w:rFonts w:ascii="Wingdings" w:hAnsi="Wingdings" w:hint="default"/>
      </w:rPr>
    </w:lvl>
    <w:lvl w:ilvl="3" w:tplc="F904965A">
      <w:start w:val="1"/>
      <w:numFmt w:val="bullet"/>
      <w:lvlText w:val=""/>
      <w:lvlJc w:val="left"/>
      <w:pPr>
        <w:ind w:left="2520" w:hanging="360"/>
      </w:pPr>
      <w:rPr>
        <w:rFonts w:ascii="Symbol" w:hAnsi="Symbol" w:hint="default"/>
      </w:rPr>
    </w:lvl>
    <w:lvl w:ilvl="4" w:tplc="980C86BA">
      <w:start w:val="1"/>
      <w:numFmt w:val="bullet"/>
      <w:lvlText w:val="o"/>
      <w:lvlJc w:val="left"/>
      <w:pPr>
        <w:ind w:left="3240" w:hanging="360"/>
      </w:pPr>
      <w:rPr>
        <w:rFonts w:ascii="Courier New" w:hAnsi="Courier New" w:hint="default"/>
      </w:rPr>
    </w:lvl>
    <w:lvl w:ilvl="5" w:tplc="1B5C22D4">
      <w:start w:val="1"/>
      <w:numFmt w:val="bullet"/>
      <w:lvlText w:val=""/>
      <w:lvlJc w:val="left"/>
      <w:pPr>
        <w:ind w:left="3960" w:hanging="360"/>
      </w:pPr>
      <w:rPr>
        <w:rFonts w:ascii="Wingdings" w:hAnsi="Wingdings" w:hint="default"/>
      </w:rPr>
    </w:lvl>
    <w:lvl w:ilvl="6" w:tplc="99C48884">
      <w:start w:val="1"/>
      <w:numFmt w:val="bullet"/>
      <w:lvlText w:val=""/>
      <w:lvlJc w:val="left"/>
      <w:pPr>
        <w:ind w:left="4680" w:hanging="360"/>
      </w:pPr>
      <w:rPr>
        <w:rFonts w:ascii="Symbol" w:hAnsi="Symbol" w:hint="default"/>
      </w:rPr>
    </w:lvl>
    <w:lvl w:ilvl="7" w:tplc="99A83578">
      <w:start w:val="1"/>
      <w:numFmt w:val="bullet"/>
      <w:lvlText w:val="o"/>
      <w:lvlJc w:val="left"/>
      <w:pPr>
        <w:ind w:left="5400" w:hanging="360"/>
      </w:pPr>
      <w:rPr>
        <w:rFonts w:ascii="Courier New" w:hAnsi="Courier New" w:hint="default"/>
      </w:rPr>
    </w:lvl>
    <w:lvl w:ilvl="8" w:tplc="887A4324">
      <w:start w:val="1"/>
      <w:numFmt w:val="bullet"/>
      <w:lvlText w:val=""/>
      <w:lvlJc w:val="left"/>
      <w:pPr>
        <w:ind w:left="6120" w:hanging="360"/>
      </w:pPr>
      <w:rPr>
        <w:rFonts w:ascii="Wingdings" w:hAnsi="Wingdings" w:hint="default"/>
      </w:rPr>
    </w:lvl>
  </w:abstractNum>
  <w:abstractNum w:abstractNumId="9" w15:restartNumberingAfterBreak="0">
    <w:nsid w:val="304929BD"/>
    <w:multiLevelType w:val="hybridMultilevel"/>
    <w:tmpl w:val="EC28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0675C"/>
    <w:multiLevelType w:val="hybridMultilevel"/>
    <w:tmpl w:val="A03E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A11DE"/>
    <w:multiLevelType w:val="hybridMultilevel"/>
    <w:tmpl w:val="4680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D7370"/>
    <w:multiLevelType w:val="hybridMultilevel"/>
    <w:tmpl w:val="A750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D6386"/>
    <w:multiLevelType w:val="hybridMultilevel"/>
    <w:tmpl w:val="B14A0B0A"/>
    <w:lvl w:ilvl="0" w:tplc="D5720C50">
      <w:start w:val="1"/>
      <w:numFmt w:val="bullet"/>
      <w:lvlText w:val=""/>
      <w:lvlJc w:val="left"/>
      <w:pPr>
        <w:ind w:left="720" w:hanging="360"/>
      </w:pPr>
      <w:rPr>
        <w:rFonts w:ascii="Symbol" w:hAnsi="Symbol" w:hint="default"/>
      </w:rPr>
    </w:lvl>
    <w:lvl w:ilvl="1" w:tplc="BC7452AA">
      <w:start w:val="1"/>
      <w:numFmt w:val="bullet"/>
      <w:lvlText w:val="o"/>
      <w:lvlJc w:val="left"/>
      <w:pPr>
        <w:ind w:left="1440" w:hanging="360"/>
      </w:pPr>
      <w:rPr>
        <w:rFonts w:ascii="Courier New" w:hAnsi="Courier New" w:hint="default"/>
      </w:rPr>
    </w:lvl>
    <w:lvl w:ilvl="2" w:tplc="D2C43724">
      <w:start w:val="1"/>
      <w:numFmt w:val="bullet"/>
      <w:lvlText w:val=""/>
      <w:lvlJc w:val="left"/>
      <w:pPr>
        <w:ind w:left="2160" w:hanging="360"/>
      </w:pPr>
      <w:rPr>
        <w:rFonts w:ascii="Wingdings" w:hAnsi="Wingdings" w:hint="default"/>
      </w:rPr>
    </w:lvl>
    <w:lvl w:ilvl="3" w:tplc="F118DE68">
      <w:start w:val="1"/>
      <w:numFmt w:val="bullet"/>
      <w:lvlText w:val=""/>
      <w:lvlJc w:val="left"/>
      <w:pPr>
        <w:ind w:left="2880" w:hanging="360"/>
      </w:pPr>
      <w:rPr>
        <w:rFonts w:ascii="Symbol" w:hAnsi="Symbol" w:hint="default"/>
      </w:rPr>
    </w:lvl>
    <w:lvl w:ilvl="4" w:tplc="DCB82408">
      <w:start w:val="1"/>
      <w:numFmt w:val="bullet"/>
      <w:lvlText w:val="o"/>
      <w:lvlJc w:val="left"/>
      <w:pPr>
        <w:ind w:left="3600" w:hanging="360"/>
      </w:pPr>
      <w:rPr>
        <w:rFonts w:ascii="Courier New" w:hAnsi="Courier New" w:hint="default"/>
      </w:rPr>
    </w:lvl>
    <w:lvl w:ilvl="5" w:tplc="C060C5EC">
      <w:start w:val="1"/>
      <w:numFmt w:val="bullet"/>
      <w:lvlText w:val=""/>
      <w:lvlJc w:val="left"/>
      <w:pPr>
        <w:ind w:left="4320" w:hanging="360"/>
      </w:pPr>
      <w:rPr>
        <w:rFonts w:ascii="Wingdings" w:hAnsi="Wingdings" w:hint="default"/>
      </w:rPr>
    </w:lvl>
    <w:lvl w:ilvl="6" w:tplc="A3C08964">
      <w:start w:val="1"/>
      <w:numFmt w:val="bullet"/>
      <w:lvlText w:val=""/>
      <w:lvlJc w:val="left"/>
      <w:pPr>
        <w:ind w:left="5040" w:hanging="360"/>
      </w:pPr>
      <w:rPr>
        <w:rFonts w:ascii="Symbol" w:hAnsi="Symbol" w:hint="default"/>
      </w:rPr>
    </w:lvl>
    <w:lvl w:ilvl="7" w:tplc="60B2EAA0">
      <w:start w:val="1"/>
      <w:numFmt w:val="bullet"/>
      <w:lvlText w:val="o"/>
      <w:lvlJc w:val="left"/>
      <w:pPr>
        <w:ind w:left="5760" w:hanging="360"/>
      </w:pPr>
      <w:rPr>
        <w:rFonts w:ascii="Courier New" w:hAnsi="Courier New" w:hint="default"/>
      </w:rPr>
    </w:lvl>
    <w:lvl w:ilvl="8" w:tplc="C462739A">
      <w:start w:val="1"/>
      <w:numFmt w:val="bullet"/>
      <w:lvlText w:val=""/>
      <w:lvlJc w:val="left"/>
      <w:pPr>
        <w:ind w:left="6480" w:hanging="360"/>
      </w:pPr>
      <w:rPr>
        <w:rFonts w:ascii="Wingdings" w:hAnsi="Wingdings" w:hint="default"/>
      </w:rPr>
    </w:lvl>
  </w:abstractNum>
  <w:abstractNum w:abstractNumId="14" w15:restartNumberingAfterBreak="0">
    <w:nsid w:val="60C7728A"/>
    <w:multiLevelType w:val="hybridMultilevel"/>
    <w:tmpl w:val="D43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9613D"/>
    <w:multiLevelType w:val="hybridMultilevel"/>
    <w:tmpl w:val="3798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D1833"/>
    <w:multiLevelType w:val="hybridMultilevel"/>
    <w:tmpl w:val="0146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103E37"/>
    <w:multiLevelType w:val="hybridMultilevel"/>
    <w:tmpl w:val="F5B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053678">
    <w:abstractNumId w:val="0"/>
  </w:num>
  <w:num w:numId="2" w16cid:durableId="1656760979">
    <w:abstractNumId w:val="8"/>
  </w:num>
  <w:num w:numId="3" w16cid:durableId="5983040">
    <w:abstractNumId w:val="1"/>
  </w:num>
  <w:num w:numId="4" w16cid:durableId="827594275">
    <w:abstractNumId w:val="3"/>
  </w:num>
  <w:num w:numId="5" w16cid:durableId="1596284989">
    <w:abstractNumId w:val="13"/>
  </w:num>
  <w:num w:numId="6" w16cid:durableId="1344044296">
    <w:abstractNumId w:val="5"/>
  </w:num>
  <w:num w:numId="7" w16cid:durableId="1320187147">
    <w:abstractNumId w:val="17"/>
  </w:num>
  <w:num w:numId="8" w16cid:durableId="80417990">
    <w:abstractNumId w:val="6"/>
  </w:num>
  <w:num w:numId="9" w16cid:durableId="49036142">
    <w:abstractNumId w:val="14"/>
  </w:num>
  <w:num w:numId="10" w16cid:durableId="458569060">
    <w:abstractNumId w:val="4"/>
  </w:num>
  <w:num w:numId="11" w16cid:durableId="1093092506">
    <w:abstractNumId w:val="9"/>
  </w:num>
  <w:num w:numId="12" w16cid:durableId="546531991">
    <w:abstractNumId w:val="10"/>
  </w:num>
  <w:num w:numId="13" w16cid:durableId="638149767">
    <w:abstractNumId w:val="12"/>
  </w:num>
  <w:num w:numId="14" w16cid:durableId="92168690">
    <w:abstractNumId w:val="16"/>
  </w:num>
  <w:num w:numId="15" w16cid:durableId="541673897">
    <w:abstractNumId w:val="11"/>
  </w:num>
  <w:num w:numId="16" w16cid:durableId="1992564350">
    <w:abstractNumId w:val="15"/>
  </w:num>
  <w:num w:numId="17" w16cid:durableId="1149638871">
    <w:abstractNumId w:val="2"/>
  </w:num>
  <w:num w:numId="18" w16cid:durableId="429157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1A"/>
    <w:rsid w:val="001921E2"/>
    <w:rsid w:val="00196F7A"/>
    <w:rsid w:val="00206578"/>
    <w:rsid w:val="0026100D"/>
    <w:rsid w:val="00290C4D"/>
    <w:rsid w:val="002A72BE"/>
    <w:rsid w:val="002C0A17"/>
    <w:rsid w:val="00327C49"/>
    <w:rsid w:val="003734FA"/>
    <w:rsid w:val="003936A8"/>
    <w:rsid w:val="003A51D2"/>
    <w:rsid w:val="00411873"/>
    <w:rsid w:val="00426681"/>
    <w:rsid w:val="004C0CBA"/>
    <w:rsid w:val="004D5449"/>
    <w:rsid w:val="005779F5"/>
    <w:rsid w:val="00594C83"/>
    <w:rsid w:val="005A6735"/>
    <w:rsid w:val="005C128F"/>
    <w:rsid w:val="005E06E9"/>
    <w:rsid w:val="00602AAF"/>
    <w:rsid w:val="00743C26"/>
    <w:rsid w:val="00753215"/>
    <w:rsid w:val="007B6CF9"/>
    <w:rsid w:val="007E51F4"/>
    <w:rsid w:val="007F1272"/>
    <w:rsid w:val="00855044"/>
    <w:rsid w:val="00864A36"/>
    <w:rsid w:val="00887396"/>
    <w:rsid w:val="008C676B"/>
    <w:rsid w:val="0098573B"/>
    <w:rsid w:val="009E2B58"/>
    <w:rsid w:val="00B23F64"/>
    <w:rsid w:val="00B85EC8"/>
    <w:rsid w:val="00BB0A1A"/>
    <w:rsid w:val="00BE60D2"/>
    <w:rsid w:val="00BF32C5"/>
    <w:rsid w:val="00CB4334"/>
    <w:rsid w:val="00D82824"/>
    <w:rsid w:val="00E84725"/>
    <w:rsid w:val="00EB1E16"/>
    <w:rsid w:val="00ED2B35"/>
    <w:rsid w:val="00EF062B"/>
    <w:rsid w:val="00F106E8"/>
    <w:rsid w:val="00F3671B"/>
    <w:rsid w:val="00F370F7"/>
    <w:rsid w:val="00F91A84"/>
    <w:rsid w:val="00F9246E"/>
    <w:rsid w:val="00FB771B"/>
    <w:rsid w:val="01ACA18D"/>
    <w:rsid w:val="048AB68A"/>
    <w:rsid w:val="0507BFAF"/>
    <w:rsid w:val="05406862"/>
    <w:rsid w:val="089860D2"/>
    <w:rsid w:val="0B01E594"/>
    <w:rsid w:val="0B3A5B76"/>
    <w:rsid w:val="0C4CA990"/>
    <w:rsid w:val="0D319334"/>
    <w:rsid w:val="0DDBF3EA"/>
    <w:rsid w:val="0DE57EA4"/>
    <w:rsid w:val="0E3C7AB3"/>
    <w:rsid w:val="0F77C44B"/>
    <w:rsid w:val="12661ED7"/>
    <w:rsid w:val="12E7C0A7"/>
    <w:rsid w:val="13DFA489"/>
    <w:rsid w:val="165BFE98"/>
    <w:rsid w:val="172D0911"/>
    <w:rsid w:val="181775EB"/>
    <w:rsid w:val="1855843B"/>
    <w:rsid w:val="18B315AC"/>
    <w:rsid w:val="1CA06846"/>
    <w:rsid w:val="1D75EA04"/>
    <w:rsid w:val="1DFBA26E"/>
    <w:rsid w:val="1E900D88"/>
    <w:rsid w:val="1ED4DC3E"/>
    <w:rsid w:val="21E33E24"/>
    <w:rsid w:val="2268713D"/>
    <w:rsid w:val="23637EAB"/>
    <w:rsid w:val="24C21D6A"/>
    <w:rsid w:val="2577C775"/>
    <w:rsid w:val="26A21A71"/>
    <w:rsid w:val="2735569B"/>
    <w:rsid w:val="2A6CF75D"/>
    <w:rsid w:val="2D5B9D54"/>
    <w:rsid w:val="2E0386AE"/>
    <w:rsid w:val="2F63222B"/>
    <w:rsid w:val="2F6BDF61"/>
    <w:rsid w:val="2F7775CF"/>
    <w:rsid w:val="2F9C5BC2"/>
    <w:rsid w:val="3488F542"/>
    <w:rsid w:val="34FAE1E6"/>
    <w:rsid w:val="37614A3F"/>
    <w:rsid w:val="38248164"/>
    <w:rsid w:val="3A69F2CA"/>
    <w:rsid w:val="3E95567F"/>
    <w:rsid w:val="40DF8E3D"/>
    <w:rsid w:val="4155E8FD"/>
    <w:rsid w:val="43928B91"/>
    <w:rsid w:val="43DDE341"/>
    <w:rsid w:val="446843E5"/>
    <w:rsid w:val="45049803"/>
    <w:rsid w:val="4676706B"/>
    <w:rsid w:val="4762677D"/>
    <w:rsid w:val="489B2754"/>
    <w:rsid w:val="49D80926"/>
    <w:rsid w:val="4A36F7B5"/>
    <w:rsid w:val="4C233E7F"/>
    <w:rsid w:val="4C7FC7BD"/>
    <w:rsid w:val="4C98F01A"/>
    <w:rsid w:val="4CD4C2C6"/>
    <w:rsid w:val="510CAE5A"/>
    <w:rsid w:val="52582EDD"/>
    <w:rsid w:val="56C01D7C"/>
    <w:rsid w:val="579FC74D"/>
    <w:rsid w:val="5B40DE72"/>
    <w:rsid w:val="5B78C27A"/>
    <w:rsid w:val="5E1D2712"/>
    <w:rsid w:val="5EB35799"/>
    <w:rsid w:val="5FC481B7"/>
    <w:rsid w:val="6010CDFC"/>
    <w:rsid w:val="60A826DF"/>
    <w:rsid w:val="61EAF85B"/>
    <w:rsid w:val="635221B1"/>
    <w:rsid w:val="64CE985B"/>
    <w:rsid w:val="67D64E67"/>
    <w:rsid w:val="686B74B6"/>
    <w:rsid w:val="6E939537"/>
    <w:rsid w:val="71B20D9C"/>
    <w:rsid w:val="73B3E9D4"/>
    <w:rsid w:val="74632517"/>
    <w:rsid w:val="74B931FD"/>
    <w:rsid w:val="7502D6BB"/>
    <w:rsid w:val="77E81589"/>
    <w:rsid w:val="78214F20"/>
    <w:rsid w:val="78ADCCB4"/>
    <w:rsid w:val="794BA1DF"/>
    <w:rsid w:val="7AFCA7E7"/>
    <w:rsid w:val="7B58E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E25E"/>
  <w15:chartTrackingRefBased/>
  <w15:docId w15:val="{347CE8EE-084B-43D8-9BB0-724BD9D4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044"/>
    <w:pPr>
      <w:spacing w:after="200" w:line="276" w:lineRule="auto"/>
    </w:pPr>
    <w:rPr>
      <w:sz w:val="22"/>
      <w:szCs w:val="22"/>
    </w:rPr>
  </w:style>
  <w:style w:type="paragraph" w:styleId="Heading1">
    <w:name w:val="heading 1"/>
    <w:basedOn w:val="Normal"/>
    <w:next w:val="Normal"/>
    <w:link w:val="Heading1Char"/>
    <w:uiPriority w:val="9"/>
    <w:qFormat/>
    <w:rsid w:val="00CB4334"/>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4334"/>
    <w:rPr>
      <w:rFonts w:ascii="Calibri Light" w:eastAsia="Times New Roman" w:hAnsi="Calibri Light" w:cs="Times New Roman"/>
      <w:b/>
      <w:bCs/>
      <w:kern w:val="32"/>
      <w:sz w:val="32"/>
      <w:szCs w:val="32"/>
    </w:rPr>
  </w:style>
  <w:style w:type="paragraph" w:styleId="NoSpacing">
    <w:name w:val="No Spacing"/>
    <w:uiPriority w:val="1"/>
    <w:qFormat/>
    <w:rsid w:val="00CB4334"/>
    <w:rPr>
      <w:sz w:val="22"/>
      <w:szCs w:val="22"/>
    </w:rPr>
  </w:style>
  <w:style w:type="character" w:styleId="Strong">
    <w:name w:val="Strong"/>
    <w:uiPriority w:val="22"/>
    <w:qFormat/>
    <w:rsid w:val="00FB771B"/>
    <w:rPr>
      <w:b/>
      <w:bCs/>
    </w:rPr>
  </w:style>
  <w:style w:type="character" w:styleId="Hyperlink">
    <w:name w:val="Hyperlink"/>
    <w:uiPriority w:val="99"/>
    <w:unhideWhenUsed/>
    <w:rsid w:val="005A6735"/>
    <w:rPr>
      <w:color w:val="0563C1"/>
      <w:u w:val="single"/>
    </w:rPr>
  </w:style>
  <w:style w:type="character" w:styleId="UnresolvedMention">
    <w:name w:val="Unresolved Mention"/>
    <w:uiPriority w:val="99"/>
    <w:semiHidden/>
    <w:unhideWhenUsed/>
    <w:rsid w:val="005A6735"/>
    <w:rPr>
      <w:color w:val="605E5C"/>
      <w:shd w:val="clear" w:color="auto" w:fill="E1DFDD"/>
    </w:rPr>
  </w:style>
  <w:style w:type="paragraph" w:styleId="Subtitle">
    <w:name w:val="Subtitle"/>
    <w:basedOn w:val="Normal"/>
    <w:next w:val="Normal"/>
    <w:link w:val="SubtitleChar"/>
    <w:uiPriority w:val="11"/>
    <w:qFormat/>
    <w:rsid w:val="005A673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5A6735"/>
    <w:rPr>
      <w:rFonts w:ascii="Calibri Light" w:eastAsia="Times New Roman" w:hAnsi="Calibri Light" w:cs="Times New Roman"/>
      <w:sz w:val="24"/>
      <w:szCs w:val="24"/>
    </w:rPr>
  </w:style>
  <w:style w:type="paragraph" w:styleId="BalloonText">
    <w:name w:val="Balloon Text"/>
    <w:basedOn w:val="Normal"/>
    <w:link w:val="BalloonTextChar"/>
    <w:uiPriority w:val="99"/>
    <w:semiHidden/>
    <w:unhideWhenUsed/>
    <w:rsid w:val="007B6CF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B6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jdouglas@wcps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erbertakinsroades.wcpss.net" TargetMode="External"/><Relationship Id="rId17" Type="http://schemas.openxmlformats.org/officeDocument/2006/relationships/hyperlink" Target="https://boardpolicyonline.com/bl/?b=wake_new" TargetMode="External"/><Relationship Id="rId2" Type="http://schemas.openxmlformats.org/officeDocument/2006/relationships/customXml" Target="../customXml/item2.xml"/><Relationship Id="rId16" Type="http://schemas.openxmlformats.org/officeDocument/2006/relationships/hyperlink" Target="http://www.wcpss.net/Domain/43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respta5@gmail.com" TargetMode="External"/><Relationship Id="rId5" Type="http://schemas.openxmlformats.org/officeDocument/2006/relationships/numbering" Target="numbering.xml"/><Relationship Id="rId15" Type="http://schemas.openxmlformats.org/officeDocument/2006/relationships/hyperlink" Target="http://www.wcpss.net" TargetMode="External"/><Relationship Id="rId10" Type="http://schemas.openxmlformats.org/officeDocument/2006/relationships/hyperlink" Target="mailto:apickrel@wcpss.net"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myschoolbuc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765690AFF417428DB1D8CE8BC03675" ma:contentTypeVersion="7" ma:contentTypeDescription="Create a new document." ma:contentTypeScope="" ma:versionID="02e1331b19de5e86f9cca3c8448629bc">
  <xsd:schema xmlns:xsd="http://www.w3.org/2001/XMLSchema" xmlns:xs="http://www.w3.org/2001/XMLSchema" xmlns:p="http://schemas.microsoft.com/office/2006/metadata/properties" xmlns:ns3="55f8841c-c556-4472-96ea-72535a941ad7" xmlns:ns4="bd8c2057-4ae2-4eef-a668-ebd48a172f15" targetNamespace="http://schemas.microsoft.com/office/2006/metadata/properties" ma:root="true" ma:fieldsID="1c0713caf65d95e27b88e842514ce079" ns3:_="" ns4:_="">
    <xsd:import namespace="55f8841c-c556-4472-96ea-72535a941ad7"/>
    <xsd:import namespace="bd8c2057-4ae2-4eef-a668-ebd48a172f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8841c-c556-4472-96ea-72535a941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c2057-4ae2-4eef-a668-ebd48a172f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5F4A3-BFF5-4A25-A6AB-4AF9409F886A}">
  <ds:schemaRefs>
    <ds:schemaRef ds:uri="http://schemas.microsoft.com/sharepoint/v3/contenttype/forms"/>
  </ds:schemaRefs>
</ds:datastoreItem>
</file>

<file path=customXml/itemProps2.xml><?xml version="1.0" encoding="utf-8"?>
<ds:datastoreItem xmlns:ds="http://schemas.openxmlformats.org/officeDocument/2006/customXml" ds:itemID="{620636D0-07FB-4F37-80F3-BE2C0621B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8841c-c556-4472-96ea-72535a941ad7"/>
    <ds:schemaRef ds:uri="bd8c2057-4ae2-4eef-a668-ebd48a172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59E66-FB3C-4764-8704-6C78EF270085}">
  <ds:schemaRefs>
    <ds:schemaRef ds:uri="http://schemas.openxmlformats.org/officeDocument/2006/bibliography"/>
  </ds:schemaRefs>
</ds:datastoreItem>
</file>

<file path=customXml/itemProps4.xml><?xml version="1.0" encoding="utf-8"?>
<ds:datastoreItem xmlns:ds="http://schemas.openxmlformats.org/officeDocument/2006/customXml" ds:itemID="{27A94A81-CD4C-42CA-8C0C-1899AAD93E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SDI</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Whitehurst</dc:creator>
  <cp:keywords/>
  <cp:lastModifiedBy>Terri Reeves _ Staff - HerbertAkinsRdES</cp:lastModifiedBy>
  <cp:revision>3</cp:revision>
  <cp:lastPrinted>2020-05-08T15:03:00Z</cp:lastPrinted>
  <dcterms:created xsi:type="dcterms:W3CDTF">2022-07-01T19:03:00Z</dcterms:created>
  <dcterms:modified xsi:type="dcterms:W3CDTF">2022-07-01T19:25:00Z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-1034213306</vt:i4>
  </property>
  <property fmtid="{D5CDD505-2E9C-101B-9397-08002B2CF9AE}" pid="3" name="_NewReviewCycle">
    <vt:lpwstr/>
  </property>
  <property fmtid="{D5CDD505-2E9C-101B-9397-08002B2CF9AE}" pid="4" name="_EmailSubject">
    <vt:lpwstr>more specs</vt:lpwstr>
  </property>
  <property fmtid="{D5CDD505-2E9C-101B-9397-08002B2CF9AE}" pid="5" name="_AuthorEmail">
    <vt:lpwstr>paul@schooldatebooks.com</vt:lpwstr>
  </property>
  <property fmtid="{D5CDD505-2E9C-101B-9397-08002B2CF9AE}" pid="6" name="_AuthorEmailDisplayName">
    <vt:lpwstr>Paul Whitehurst</vt:lpwstr>
  </property>
  <property fmtid="{D5CDD505-2E9C-101B-9397-08002B2CF9AE}" pid="7" name="_ReviewingToolsShownOnce">
    <vt:lpwstr/>
  </property>
  <property fmtid="{D5CDD505-2E9C-101B-9397-08002B2CF9AE}" pid="8" name="ContentTypeId">
    <vt:lpwstr>0x010100C5765690AFF417428DB1D8CE8BC03675</vt:lpwstr>
  </property>
</Properties>
</file>